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21"/>
        <w:widowControl w:val="off"/>
        <w:jc w:val="both"/>
        <w:spacing w:after="0" w:line="240"/>
      </w:pPr>
      <w:bookmarkStart w:id="1" w:name="_top"/>
      <w:bookmarkEnd w:id="1"/>
      <w:r>
        <w:drawing>
          <wp:anchor distT="0" distB="0" distL="114300" distR="114300" behindDoc="0" locked="0" layoutInCell="1" simplePos="0" relativeHeight="1" allowOverlap="1" hidden="0">
            <wp:simplePos x="0" y="0"/>
            <wp:positionH relativeFrom="column">
              <wp:posOffset>3910965</wp:posOffset>
            </wp:positionH>
            <wp:positionV relativeFrom="paragraph">
              <wp:posOffset>-129539</wp:posOffset>
            </wp:positionV>
            <wp:extent cx="1425829" cy="386080"/>
            <wp:effectExtent l="0" t="0" r="0" b="0"/>
            <wp:wrapSquare wrapText="bothSides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5829" cy="3860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21"/>
        <w:widowControl w:val="off"/>
        <w:spacing w:after="0" w:line="240"/>
      </w:pPr>
      <w:r>
        <w:rPr>
          <w:rFonts w:ascii="한컴산뜻돋움" w:eastAsia="한컴산뜻돋움"/>
          <w:b/>
          <w:color w:val="4C5163"/>
          <w:sz w:val="22"/>
        </w:rPr>
        <w:t>(1) 202</w:t>
      </w:r>
      <w:r>
        <w:rPr>
          <w:lang w:eastAsia="ko-KR"/>
          <w:rFonts w:ascii="한컴산뜻돋움" w:eastAsia="한컴산뜻돋움"/>
          <w:b/>
          <w:color w:val="4C5163"/>
          <w:sz w:val="22"/>
          <w:rtl w:val="off"/>
        </w:rPr>
        <w:t>5</w:t>
      </w:r>
      <w:r>
        <w:rPr>
          <w:rFonts w:ascii="한컴산뜻돋움" w:eastAsia="한컴산뜻돋움"/>
          <w:b/>
          <w:color w:val="4C5163"/>
          <w:sz w:val="22"/>
        </w:rPr>
        <w:t xml:space="preserve"> </w:t>
      </w:r>
      <w:r>
        <w:rPr>
          <w:lang w:eastAsia="ko-KR"/>
          <w:rFonts w:ascii="한컴산뜻돋움" w:eastAsia="한컴산뜻돋움"/>
          <w:b/>
          <w:color w:val="4C5163"/>
          <w:sz w:val="22"/>
          <w:rtl w:val="off"/>
        </w:rPr>
        <w:t>여름</w:t>
      </w:r>
      <w:r>
        <w:rPr>
          <w:rFonts w:ascii="한컴산뜻돋움"/>
          <w:sz w:val="22"/>
        </w:rPr>
        <w:t xml:space="preserve"> </w:t>
      </w:r>
      <w:r>
        <w:rPr>
          <w:rFonts w:ascii="한컴산뜻돋움"/>
          <w:b/>
          <w:color w:val="4C5163"/>
          <w:sz w:val="22"/>
        </w:rPr>
        <w:t>Externship</w:t>
      </w:r>
    </w:p>
    <w:p>
      <w:pPr>
        <w:pStyle w:val="21"/>
        <w:ind w:left="238" w:hanging="238"/>
        <w:widowControl w:val="off"/>
        <w:spacing w:after="0" w:line="240"/>
      </w:pPr>
      <w:r>
        <w:rPr>
          <w:rFonts w:ascii="한컴산뜻돋움" w:eastAsia="한컴산뜻돋움"/>
          <w:color w:val="4C5163"/>
          <w:sz w:val="22"/>
        </w:rPr>
        <w:t>- 지원 대상 : 학부 3학년 이상 &amp; 신입 대학원생</w:t>
      </w:r>
    </w:p>
    <w:p>
      <w:pPr>
        <w:pStyle w:val="21"/>
        <w:widowControl w:val="off"/>
        <w:spacing w:after="0" w:line="240"/>
      </w:pPr>
      <w:r>
        <w:rPr>
          <w:rFonts w:ascii="한컴산뜻돋움" w:eastAsia="한컴산뜻돋움"/>
          <w:color w:val="4C5163"/>
          <w:sz w:val="22"/>
        </w:rPr>
        <w:t>- 지원 기간 : 202</w:t>
      </w:r>
      <w:r>
        <w:rPr>
          <w:lang w:eastAsia="ko-KR"/>
          <w:rFonts w:ascii="한컴산뜻돋움" w:eastAsia="한컴산뜻돋움"/>
          <w:color w:val="4C5163"/>
          <w:sz w:val="22"/>
          <w:rtl w:val="off"/>
        </w:rPr>
        <w:t>5.03.28~2025.04.11</w:t>
      </w:r>
    </w:p>
    <w:p>
      <w:pPr>
        <w:pStyle w:val="21"/>
        <w:widowControl w:val="off"/>
        <w:spacing w:after="0" w:line="240"/>
        <w:rPr>
          <w:lang w:eastAsia="ko-KR"/>
          <w:rFonts w:ascii="한컴산뜻돋움" w:eastAsia="한컴산뜻돋움" w:hint="eastAsia"/>
          <w:color w:val="4C5163"/>
          <w:sz w:val="22"/>
          <w:rtl w:val="off"/>
        </w:rPr>
      </w:pPr>
      <w:r>
        <w:rPr>
          <w:rFonts w:ascii="한컴산뜻돋움" w:eastAsia="한컴산뜻돋움"/>
          <w:color w:val="4C5163"/>
          <w:sz w:val="22"/>
        </w:rPr>
        <w:t>- 실습 기간 : 202</w:t>
      </w:r>
      <w:r>
        <w:rPr>
          <w:lang w:eastAsia="ko-KR"/>
          <w:rFonts w:ascii="한컴산뜻돋움" w:eastAsia="한컴산뜻돋움"/>
          <w:color w:val="4C5163"/>
          <w:sz w:val="22"/>
          <w:rtl w:val="off"/>
        </w:rPr>
        <w:t>5.06.23~2025.08.22</w:t>
      </w:r>
    </w:p>
    <w:p>
      <w:pPr>
        <w:pStyle w:val="21"/>
        <w:widowControl w:val="off"/>
        <w:spacing w:after="0" w:line="240"/>
      </w:pPr>
      <w:r>
        <w:rPr>
          <w:lang w:eastAsia="ko-KR"/>
          <w:rFonts w:ascii="한컴산뜻돋움" w:eastAsia="한컴산뜻돋움"/>
          <w:color w:val="4C5163"/>
          <w:sz w:val="22"/>
          <w:rtl w:val="off"/>
        </w:rPr>
        <w:t>(*일부기업의 경우, 2025.07.01~2025.08.29)</w:t>
      </w:r>
    </w:p>
    <w:p>
      <w:pPr>
        <w:pStyle w:val="21"/>
        <w:widowControl w:val="off"/>
        <w:spacing w:after="0" w:line="240"/>
        <w:rPr>
          <w:rFonts w:ascii="한컴산뜻돋움" w:eastAsia="한컴산뜻돋움"/>
          <w:color w:val="4C5163"/>
          <w:sz w:val="22"/>
        </w:rPr>
      </w:pPr>
    </w:p>
    <w:p>
      <w:pPr>
        <w:pStyle w:val="21"/>
        <w:widowControl w:val="off"/>
        <w:spacing w:after="0" w:line="240"/>
      </w:pPr>
      <w:r>
        <w:rPr>
          <w:rFonts w:ascii="한컴산뜻돋움"/>
          <w:b/>
          <w:color w:val="4C5163"/>
          <w:sz w:val="22"/>
        </w:rPr>
        <w:t xml:space="preserve">(2) </w:t>
      </w:r>
      <w:r>
        <w:rPr>
          <w:rFonts w:ascii="한컴산뜻돋움" w:eastAsia="한컴산뜻돋움"/>
          <w:sz w:val="22"/>
        </w:rPr>
        <w:t>학점 인정</w:t>
      </w:r>
    </w:p>
    <w:p>
      <w:pPr>
        <w:pStyle w:val="21"/>
        <w:ind w:left="208" w:hanging="208"/>
        <w:widowControl w:val="off"/>
        <w:spacing w:after="0" w:line="240"/>
      </w:pPr>
      <w:r>
        <w:rPr>
          <w:rFonts w:ascii="한컴산뜻돋움" w:eastAsia="한컴산뜻돋움"/>
          <w:color w:val="4C5163"/>
          <w:sz w:val="22"/>
        </w:rPr>
        <w:t xml:space="preserve">* 학점 인정은 "학사과정 인턴십 프로그램" </w:t>
      </w:r>
      <w:r>
        <w:rPr>
          <w:lang w:eastAsia="ko-KR"/>
          <w:rFonts w:ascii="한컴산뜻돋움" w:eastAsia="한컴산뜻돋움"/>
          <w:color w:val="4C5163"/>
          <w:sz w:val="22"/>
          <w:rtl w:val="off"/>
        </w:rPr>
        <w:t>규정</w:t>
      </w:r>
      <w:r>
        <w:rPr>
          <w:rFonts w:ascii="한컴산뜻돋움" w:eastAsia="한컴산뜻돋움"/>
          <w:color w:val="4C5163"/>
          <w:sz w:val="22"/>
        </w:rPr>
        <w:t xml:space="preserve">을 따릅니다. </w:t>
      </w:r>
    </w:p>
    <w:p>
      <w:pPr>
        <w:pStyle w:val="21"/>
        <w:widowControl w:val="off"/>
        <w:spacing w:after="0" w:line="240"/>
      </w:pPr>
      <w:r>
        <w:rPr>
          <w:rFonts w:ascii="한컴산뜻돋움" w:eastAsia="한컴산뜻돋움"/>
          <w:color w:val="4C5163"/>
          <w:sz w:val="22"/>
        </w:rPr>
        <w:t xml:space="preserve">  EE Externship을 수행하는 경우, 졸업연구 대체 여부에 따라 INT485 또는 INT488로    인정됩니다. (상세사항은 학사요람 내 인턴십 관련 안내사항 참고)</w:t>
      </w:r>
    </w:p>
    <w:p>
      <w:pPr>
        <w:pStyle w:val="21"/>
        <w:widowControl w:val="off"/>
        <w:spacing w:after="0" w:line="240"/>
      </w:pPr>
      <w:r>
        <w:rPr>
          <w:rFonts w:ascii="한컴산뜻돋움" w:eastAsia="한컴산뜻돋움"/>
          <w:color w:val="4C5163"/>
          <w:sz w:val="22"/>
        </w:rPr>
        <w:t>* 마지막 학기는 학점 인정이 안되오니, 석사과정 신입생의 경우에는 학점 인정이  불가능합니다. 졸업 예정자인 학생은 여름학기에 경험을 위해 Externship 참여를 할 수 있겠으나 이를 학점으로 인정 받을 수 없습니다.</w:t>
      </w:r>
    </w:p>
    <w:p>
      <w:pPr>
        <w:pStyle w:val="21"/>
        <w:widowControl w:val="off"/>
        <w:spacing w:after="0" w:line="240"/>
        <w:rPr>
          <w:rFonts w:ascii="한컴산뜻돋움" w:eastAsia="한컴산뜻돋움"/>
          <w:color w:val="4C5163"/>
          <w:sz w:val="22"/>
        </w:rPr>
      </w:pPr>
    </w:p>
    <w:p>
      <w:pPr>
        <w:pStyle w:val="21"/>
        <w:widowControl w:val="off"/>
        <w:spacing w:after="0" w:line="240"/>
      </w:pPr>
      <w:r>
        <w:rPr>
          <w:rFonts w:ascii="한컴산뜻돋움"/>
          <w:b/>
          <w:color w:val="4C5163"/>
          <w:sz w:val="22"/>
        </w:rPr>
        <w:t xml:space="preserve">(3) </w:t>
      </w:r>
      <w:r>
        <w:rPr>
          <w:rFonts w:ascii="한컴산뜻돋움" w:eastAsia="한컴산뜻돋움"/>
          <w:sz w:val="22"/>
        </w:rPr>
        <w:t>추후 진행 절차</w:t>
      </w:r>
    </w:p>
    <w:p>
      <w:pPr>
        <w:pStyle w:val="21"/>
        <w:ind w:left="238" w:hanging="238"/>
        <w:widowControl w:val="off"/>
        <w:spacing w:after="0" w:line="240"/>
      </w:pPr>
      <w:r>
        <w:rPr>
          <w:rFonts w:ascii="한컴산뜻돋움" w:eastAsia="한컴산뜻돋움"/>
          <w:color w:val="4C5163"/>
          <w:sz w:val="22"/>
        </w:rPr>
        <w:t xml:space="preserve">- 1차 </w:t>
      </w:r>
      <w:r>
        <w:rPr>
          <w:lang w:eastAsia="ko-KR"/>
          <w:rFonts w:ascii="한컴산뜻돋움" w:eastAsia="한컴산뜻돋움"/>
          <w:color w:val="4C5163"/>
          <w:sz w:val="22"/>
          <w:rtl w:val="off"/>
        </w:rPr>
        <w:t>오리엔테이션</w:t>
      </w:r>
      <w:r>
        <w:rPr>
          <w:rFonts w:ascii="한컴산뜻돋움" w:eastAsia="한컴산뜻돋움"/>
          <w:color w:val="4C5163"/>
          <w:sz w:val="22"/>
        </w:rPr>
        <w:t>:</w:t>
      </w:r>
      <w:r>
        <w:rPr>
          <w:lang w:eastAsia="ko-KR"/>
          <w:rFonts w:ascii="한컴산뜻돋움" w:eastAsia="한컴산뜻돋움"/>
          <w:color w:val="4C5163"/>
          <w:sz w:val="22"/>
          <w:rtl w:val="off"/>
        </w:rPr>
        <w:t xml:space="preserve"> 추후 안내</w:t>
      </w:r>
      <w:r>
        <w:rPr>
          <w:rFonts w:ascii="한컴산뜻돋움" w:eastAsia="한컴산뜻돋움"/>
          <w:color w:val="4C5163"/>
          <w:sz w:val="22"/>
        </w:rPr>
        <w:t xml:space="preserve"> 예정</w:t>
      </w:r>
    </w:p>
    <w:p>
      <w:pPr>
        <w:pStyle w:val="21"/>
        <w:widowControl w:val="off"/>
        <w:spacing w:after="0" w:line="240"/>
      </w:pPr>
      <w:r>
        <w:rPr>
          <w:rFonts w:ascii="한컴산뜻돋움" w:eastAsia="한컴산뜻돋움"/>
          <w:color w:val="4C5163"/>
          <w:sz w:val="22"/>
        </w:rPr>
        <w:t>- 1차 면접 통과한 학생들 중 1차 제출 우선순위 변경이 필요한 학생에 한해, 최종 우선순위 변경 관련 안내 진행</w:t>
      </w:r>
    </w:p>
    <w:p>
      <w:pPr>
        <w:pStyle w:val="21"/>
        <w:widowControl w:val="off"/>
        <w:spacing w:after="0" w:line="240"/>
      </w:pPr>
      <w:r>
        <w:rPr>
          <w:rFonts w:ascii="한컴산뜻돋움" w:eastAsia="한컴산뜻돋움"/>
          <w:color w:val="4C5163"/>
          <w:sz w:val="22"/>
        </w:rPr>
        <w:t>- 제출한 우선순위 내의 기업 자기소개서 제출 (해당 양식은 이메일 개별발송 예정)</w:t>
      </w:r>
    </w:p>
    <w:p>
      <w:pPr>
        <w:pStyle w:val="21"/>
        <w:widowControl w:val="off"/>
        <w:spacing w:after="0" w:line="240"/>
      </w:pPr>
      <w:r>
        <w:rPr>
          <w:rFonts w:ascii="한컴산뜻돋움" w:eastAsia="한컴산뜻돋움"/>
          <w:color w:val="4C5163"/>
          <w:sz w:val="22"/>
        </w:rPr>
        <w:t>- 기업별 2차 면접 진행 (기업 방침에 따라 사전 테스트 등을 진행할 수 있음)</w:t>
      </w:r>
    </w:p>
    <w:p>
      <w:pPr>
        <w:pStyle w:val="21"/>
        <w:widowControl w:val="off"/>
        <w:spacing w:after="0" w:line="240"/>
      </w:pPr>
      <w:r>
        <w:rPr>
          <w:rFonts w:ascii="한컴산뜻돋움" w:eastAsia="한컴산뜻돋움"/>
          <w:color w:val="4C5163"/>
          <w:sz w:val="22"/>
        </w:rPr>
        <w:t xml:space="preserve">  : </w:t>
      </w:r>
      <w:r>
        <w:rPr>
          <w:lang w:eastAsia="ko-KR"/>
          <w:rFonts w:ascii="한컴산뜻돋움" w:eastAsia="한컴산뜻돋움"/>
          <w:color w:val="4C5163"/>
          <w:sz w:val="22"/>
          <w:rtl w:val="off"/>
        </w:rPr>
        <w:t>5월 12일(월) ~ 5월 23일(금)</w:t>
      </w:r>
    </w:p>
    <w:p>
      <w:pPr>
        <w:pStyle w:val="21"/>
        <w:widowControl w:val="off"/>
        <w:spacing w:after="0" w:line="240"/>
      </w:pPr>
      <w:r>
        <w:rPr>
          <w:rFonts w:ascii="한컴산뜻돋움" w:eastAsia="한컴산뜻돋움"/>
          <w:color w:val="4C5163"/>
          <w:sz w:val="22"/>
        </w:rPr>
        <w:t xml:space="preserve">- 예정학생 우선순위 및 기업 면접 결과를 기반으로 매칭 진행: </w:t>
      </w:r>
      <w:r>
        <w:rPr>
          <w:lang w:eastAsia="ko-KR"/>
          <w:rFonts w:ascii="한컴산뜻돋움" w:eastAsia="한컴산뜻돋움"/>
          <w:color w:val="4C5163"/>
          <w:sz w:val="22"/>
          <w:rtl w:val="off"/>
        </w:rPr>
        <w:t>6</w:t>
      </w:r>
      <w:r>
        <w:rPr>
          <w:rFonts w:ascii="한컴산뜻돋움" w:eastAsia="한컴산뜻돋움"/>
          <w:color w:val="4C5163"/>
          <w:sz w:val="22"/>
        </w:rPr>
        <w:t xml:space="preserve">월 </w:t>
      </w:r>
      <w:r>
        <w:rPr>
          <w:lang w:eastAsia="ko-KR"/>
          <w:rFonts w:ascii="한컴산뜻돋움" w:eastAsia="한컴산뜻돋움"/>
          <w:color w:val="4C5163"/>
          <w:sz w:val="22"/>
          <w:rtl w:val="off"/>
        </w:rPr>
        <w:t>초</w:t>
      </w:r>
      <w:r>
        <w:rPr>
          <w:rFonts w:ascii="한컴산뜻돋움" w:eastAsia="한컴산뜻돋움"/>
          <w:color w:val="4C5163"/>
          <w:sz w:val="22"/>
        </w:rPr>
        <w:t xml:space="preserve"> 예정</w:t>
      </w:r>
    </w:p>
    <w:p>
      <w:pPr>
        <w:pStyle w:val="21"/>
        <w:widowControl w:val="off"/>
        <w:jc w:val="both"/>
        <w:spacing w:after="0" w:line="240"/>
      </w:pPr>
      <w:r>
        <w:rPr>
          <w:rFonts w:ascii="한컴산뜻돋움" w:eastAsia="한컴산뜻돋움"/>
          <w:color w:val="4C5163"/>
          <w:sz w:val="22"/>
        </w:rPr>
        <w:t xml:space="preserve">- 매칭 기업과 업무 관련 면담: </w:t>
      </w:r>
      <w:r>
        <w:rPr>
          <w:lang w:eastAsia="ko-KR"/>
          <w:rFonts w:ascii="한컴산뜻돋움" w:eastAsia="한컴산뜻돋움"/>
          <w:color w:val="4C5163"/>
          <w:sz w:val="22"/>
          <w:rtl w:val="off"/>
        </w:rPr>
        <w:t xml:space="preserve"> 6</w:t>
      </w:r>
      <w:r>
        <w:rPr>
          <w:rFonts w:ascii="한컴산뜻돋움" w:eastAsia="한컴산뜻돋움"/>
          <w:color w:val="4C5163"/>
          <w:sz w:val="22"/>
        </w:rPr>
        <w:t xml:space="preserve">월 </w:t>
      </w:r>
      <w:r>
        <w:rPr>
          <w:lang w:eastAsia="ko-KR"/>
          <w:rFonts w:ascii="한컴산뜻돋움" w:eastAsia="한컴산뜻돋움"/>
          <w:color w:val="4C5163"/>
          <w:sz w:val="22"/>
          <w:rtl w:val="off"/>
        </w:rPr>
        <w:t>초</w:t>
      </w:r>
      <w:r>
        <w:rPr>
          <w:rFonts w:ascii="한컴산뜻돋움" w:eastAsia="한컴산뜻돋움"/>
          <w:color w:val="4C5163"/>
          <w:sz w:val="22"/>
        </w:rPr>
        <w:t xml:space="preserve"> 예정</w:t>
      </w:r>
    </w:p>
    <w:p>
      <w:pPr>
        <w:pStyle w:val="21"/>
        <w:widowControl w:val="off"/>
        <w:jc w:val="both"/>
        <w:spacing w:after="0" w:line="240"/>
        <w:rPr>
          <w:rFonts w:ascii="한컴산뜻돋움" w:eastAsia="한컴산뜻돋움"/>
          <w:color w:val="4C5163"/>
          <w:sz w:val="22"/>
        </w:rPr>
      </w:pPr>
    </w:p>
    <w:p>
      <w:pPr>
        <w:pStyle w:val="21"/>
        <w:widowControl w:val="off"/>
        <w:jc w:val="both"/>
        <w:spacing w:after="0" w:line="240"/>
      </w:pPr>
      <w:r>
        <w:rPr>
          <w:rFonts w:ascii="HY헤드라인M"/>
          <w:b/>
          <w:sz w:val="28"/>
        </w:rPr>
        <w:t>----------------------------------------------------</w:t>
      </w:r>
    </w:p>
    <w:p>
      <w:pPr>
        <w:pStyle w:val="21"/>
        <w:ind w:left="1050"/>
        <w:widowControl w:val="off"/>
        <w:jc w:val="both"/>
        <w:spacing w:after="0" w:line="240"/>
      </w:pPr>
      <w:r>
        <w:rPr>
          <w:rFonts w:ascii="HY헤드라인M" w:eastAsia="HY헤드라인M"/>
          <w:b/>
          <w:sz w:val="28"/>
        </w:rPr>
        <w:t>202</w:t>
      </w:r>
      <w:r>
        <w:rPr>
          <w:lang w:eastAsia="ko-KR"/>
          <w:rFonts w:ascii="HY헤드라인M" w:eastAsia="HY헤드라인M"/>
          <w:b/>
          <w:sz w:val="28"/>
          <w:rtl w:val="off"/>
        </w:rPr>
        <w:t>5</w:t>
      </w:r>
      <w:r>
        <w:rPr>
          <w:rFonts w:ascii="HY헤드라인M" w:eastAsia="HY헤드라인M"/>
          <w:b/>
          <w:sz w:val="28"/>
        </w:rPr>
        <w:t xml:space="preserve">년 </w:t>
      </w:r>
      <w:r>
        <w:rPr>
          <w:lang w:eastAsia="ko-KR"/>
          <w:rFonts w:ascii="HY헤드라인M" w:eastAsia="HY헤드라인M"/>
          <w:b/>
          <w:sz w:val="28"/>
          <w:rtl w:val="off"/>
        </w:rPr>
        <w:t>여름</w:t>
      </w:r>
      <w:r>
        <w:rPr>
          <w:rFonts w:ascii="HY헤드라인M" w:eastAsia="HY헤드라인M"/>
          <w:b/>
          <w:sz w:val="28"/>
        </w:rPr>
        <w:t>학기(</w:t>
      </w:r>
      <w:r>
        <w:rPr>
          <w:lang w:eastAsia="ko-KR"/>
          <w:rFonts w:ascii="HY헤드라인M" w:eastAsia="HY헤드라인M"/>
          <w:b/>
          <w:sz w:val="28"/>
          <w:rtl w:val="off"/>
        </w:rPr>
        <w:t>8</w:t>
      </w:r>
      <w:r>
        <w:rPr>
          <w:rFonts w:ascii="HY헤드라인M" w:eastAsia="HY헤드라인M"/>
          <w:b/>
          <w:sz w:val="28"/>
        </w:rPr>
        <w:t>기) EE Externship프로그램 신청서</w:t>
      </w:r>
    </w:p>
    <w:p>
      <w:pPr>
        <w:pStyle w:val="21"/>
        <w:ind w:left="200"/>
        <w:widowControl w:val="off"/>
        <w:rPr>
          <w:rFonts w:ascii="HY헤드라인M" w:eastAsia="HY헤드라인M"/>
          <w:color w:val="000000"/>
          <w:sz w:val="24"/>
        </w:rPr>
      </w:pPr>
    </w:p>
    <w:p>
      <w:pPr>
        <w:pStyle w:val="21"/>
        <w:ind w:left="200"/>
        <w:widowControl w:val="off"/>
      </w:pPr>
      <w:r>
        <w:rPr>
          <w:rFonts w:ascii="HY헤드라인M" w:eastAsia="HY헤드라인M"/>
          <w:sz w:val="20"/>
        </w:rPr>
        <w:t xml:space="preserve">1. 이름 :                             2. 학번 :                      </w:t>
      </w:r>
    </w:p>
    <w:p>
      <w:pPr>
        <w:pStyle w:val="21"/>
        <w:ind w:left="200"/>
        <w:widowControl w:val="off"/>
      </w:pPr>
      <w:r>
        <w:rPr>
          <w:rFonts w:ascii="HY헤드라인M" w:eastAsia="HY헤드라인M"/>
          <w:sz w:val="20"/>
        </w:rPr>
        <w:t xml:space="preserve">3. 연락처(휴대폰 번호): </w:t>
      </w:r>
    </w:p>
    <w:p>
      <w:pPr>
        <w:pStyle w:val="21"/>
        <w:ind w:left="200"/>
        <w:widowControl w:val="off"/>
      </w:pPr>
      <w:r>
        <w:rPr>
          <w:rFonts w:ascii="HY헤드라인M" w:eastAsia="HY헤드라인M"/>
          <w:sz w:val="20"/>
        </w:rPr>
        <w:t>4. 관심 분야 (자유롭게 기술, ex) HW or SW, 머신러닝 등)</w:t>
      </w:r>
    </w:p>
    <w:p>
      <w:pPr>
        <w:pStyle w:val="21"/>
        <w:ind w:left="200"/>
        <w:widowControl w:val="off"/>
      </w:pPr>
      <w:r>
        <w:rPr>
          <w:rFonts w:ascii="HY헤드라인M"/>
          <w:sz w:val="20"/>
        </w:rPr>
        <w:t>(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HY헤드라인M"/>
          <w:sz w:val="20"/>
        </w:rPr>
        <w:t>)</w:t>
      </w:r>
    </w:p>
    <w:p>
      <w:pPr>
        <w:pStyle w:val="21"/>
        <w:ind w:left="200"/>
        <w:widowControl w:val="off"/>
      </w:pPr>
      <w:r>
        <w:rPr>
          <w:lang w:eastAsia="ko-KR"/>
          <w:rFonts w:ascii="HY헤드라인M" w:eastAsia="HY헤드라인M"/>
          <w:sz w:val="20"/>
          <w:rtl w:val="off"/>
        </w:rPr>
        <w:t>5</w:t>
      </w:r>
      <w:r>
        <w:rPr>
          <w:rFonts w:ascii="HY헤드라인M" w:eastAsia="HY헤드라인M"/>
          <w:sz w:val="20"/>
        </w:rPr>
        <w:t xml:space="preserve">. 재학 과정(3학년이상 학부생 또는 대학원 신입생): </w:t>
      </w:r>
    </w:p>
    <w:p>
      <w:pPr>
        <w:pStyle w:val="21"/>
        <w:ind w:left="200"/>
        <w:widowControl w:val="off"/>
      </w:pPr>
      <w:r>
        <w:rPr>
          <w:lang w:eastAsia="ko-KR"/>
          <w:rFonts w:ascii="HY헤드라인M" w:eastAsia="HY헤드라인M"/>
          <w:sz w:val="20"/>
          <w:rtl w:val="off"/>
        </w:rPr>
        <w:t>6</w:t>
      </w:r>
      <w:r>
        <w:rPr>
          <w:rFonts w:ascii="HY헤드라인M" w:eastAsia="HY헤드라인M"/>
          <w:sz w:val="20"/>
        </w:rPr>
        <w:t>. 총 이수학점 (현재학기 취득 예정학점 포함) : 총 (        )학점</w:t>
      </w:r>
    </w:p>
    <w:p>
      <w:pPr>
        <w:pStyle w:val="21"/>
        <w:ind w:left="0" w:firstLine="0"/>
        <w:widowControl w:val="off"/>
      </w:pPr>
      <w:r>
        <w:rPr>
          <w:lang w:eastAsia="ko-KR"/>
          <w:rFonts w:ascii="HY헤드라인M" w:eastAsia="HY헤드라인M"/>
          <w:sz w:val="20"/>
          <w:rtl w:val="off"/>
        </w:rPr>
        <w:t xml:space="preserve">  7</w:t>
      </w:r>
      <w:r>
        <w:rPr>
          <w:rFonts w:ascii="HY헤드라인M" w:eastAsia="HY헤드라인M"/>
          <w:sz w:val="20"/>
        </w:rPr>
        <w:t>. 총 수학학기 (현재학기 포함) : 총 (        )학기</w:t>
      </w:r>
    </w:p>
    <w:p>
      <w:pPr>
        <w:pStyle w:val="21"/>
        <w:ind w:left="200"/>
        <w:widowControl w:val="off"/>
      </w:pPr>
      <w:r>
        <w:rPr>
          <w:lang w:eastAsia="ko-KR"/>
          <w:rFonts w:ascii="HY헤드라인M" w:eastAsia="HY헤드라인M"/>
          <w:sz w:val="20"/>
          <w:rtl w:val="off"/>
        </w:rPr>
        <w:t>8</w:t>
      </w:r>
      <w:r>
        <w:rPr>
          <w:rFonts w:ascii="HY헤드라인M" w:eastAsia="HY헤드라인M"/>
          <w:sz w:val="20"/>
        </w:rPr>
        <w:t xml:space="preserve">. 총 평점/ 전공 평점: </w:t>
      </w:r>
    </w:p>
    <w:p>
      <w:pPr>
        <w:pStyle w:val="21"/>
        <w:ind w:left="200"/>
        <w:widowControl w:val="off"/>
      </w:pPr>
      <w:r>
        <w:rPr>
          <w:lang w:eastAsia="ko-KR"/>
          <w:rFonts w:ascii="HY헤드라인M" w:eastAsia="HY헤드라인M"/>
          <w:sz w:val="20"/>
          <w:rtl w:val="off"/>
        </w:rPr>
        <w:t>9</w:t>
      </w:r>
      <w:r>
        <w:rPr>
          <w:rFonts w:ascii="HY헤드라인M" w:eastAsia="HY헤드라인M"/>
          <w:sz w:val="20"/>
        </w:rPr>
        <w:t>. 과거 인턴십 참가 경력: (      )회 참가, (         )학점 이수</w:t>
      </w:r>
    </w:p>
    <w:p>
      <w:pPr>
        <w:pStyle w:val="21"/>
        <w:ind w:left="200"/>
        <w:widowControl w:val="off"/>
        <w:rPr>
          <w:rFonts w:ascii="HY헤드라인M" w:eastAsia="HY헤드라인M"/>
          <w:color w:val="000000"/>
          <w:sz w:val="20"/>
        </w:rPr>
      </w:pPr>
    </w:p>
    <w:p>
      <w:pPr>
        <w:pStyle w:val="21"/>
        <w:ind w:left="200"/>
        <w:widowControl w:val="off"/>
      </w:pPr>
      <w:r>
        <w:rPr>
          <w:rFonts w:ascii="HY헤드라인M" w:eastAsia="HY헤드라인M"/>
          <w:sz w:val="20"/>
        </w:rPr>
        <w:t>1</w:t>
      </w:r>
      <w:r>
        <w:rPr>
          <w:lang w:eastAsia="ko-KR"/>
          <w:rFonts w:ascii="HY헤드라인M" w:eastAsia="HY헤드라인M"/>
          <w:sz w:val="20"/>
          <w:rtl w:val="off"/>
        </w:rPr>
        <w:t>0</w:t>
      </w:r>
      <w:r>
        <w:rPr>
          <w:rFonts w:ascii="HY헤드라인M" w:eastAsia="HY헤드라인M"/>
          <w:sz w:val="20"/>
        </w:rPr>
        <w:t xml:space="preserve">. 수강한(수강중인 과목 포함) </w:t>
      </w:r>
      <w:r>
        <w:rPr>
          <w:rFonts w:eastAsia="HY헤드라인M"/>
          <w:b/>
          <w:sz w:val="20"/>
          <w:u w:val="single" w:color="auto"/>
        </w:rPr>
        <w:t>전공필수</w:t>
      </w:r>
      <w:r>
        <w:rPr>
          <w:rFonts w:ascii="HY헤드라인M" w:eastAsia="HY헤드라인M"/>
          <w:sz w:val="20"/>
        </w:rPr>
        <w:t xml:space="preserve"> 과목 </w:t>
      </w:r>
    </w:p>
    <w:p>
      <w:pPr>
        <w:pStyle w:val="22"/>
        <w:ind w:left="200" w:hanging="400"/>
        <w:widowControl w:val="off"/>
        <w:numPr>
          <w:ilvl w:val="0"/>
          <w:numId w:val="1"/>
        </w:numPr>
      </w:pPr>
      <w:r>
        <w:rPr>
          <w:rFonts w:ascii="HY헤드라인M" w:eastAsia="HY헤드라인M"/>
          <w:sz w:val="20"/>
        </w:rPr>
        <w:t>이수 과목수 (      ) 개</w:t>
      </w:r>
    </w:p>
    <w:p>
      <w:pPr>
        <w:pStyle w:val="22"/>
        <w:ind w:left="200" w:hanging="400"/>
        <w:widowControl w:val="off"/>
        <w:numPr>
          <w:ilvl w:val="0"/>
          <w:numId w:val="1"/>
        </w:numPr>
      </w:pPr>
      <w:r>
        <w:rPr>
          <w:rFonts w:ascii="HY헤드라인M" w:eastAsia="HY헤드라인M"/>
          <w:sz w:val="20"/>
        </w:rPr>
        <w:t xml:space="preserve">이수 과목명 : </w:t>
      </w:r>
    </w:p>
    <w:p>
      <w:pPr>
        <w:pStyle w:val="21"/>
        <w:widowControl w:val="off"/>
        <w:rPr>
          <w:rFonts w:ascii="HY헤드라인M" w:eastAsia="HY헤드라인M"/>
          <w:color w:val="000000"/>
          <w:sz w:val="20"/>
        </w:rPr>
      </w:pPr>
    </w:p>
    <w:p>
      <w:pPr>
        <w:pStyle w:val="21"/>
        <w:ind w:left="200"/>
        <w:widowControl w:val="off"/>
      </w:pPr>
      <w:r>
        <w:rPr>
          <w:rFonts w:ascii="HY헤드라인M" w:eastAsia="HY헤드라인M"/>
          <w:sz w:val="20"/>
        </w:rPr>
        <w:t>1</w:t>
      </w:r>
      <w:r>
        <w:rPr>
          <w:lang w:eastAsia="ko-KR"/>
          <w:rFonts w:ascii="HY헤드라인M" w:eastAsia="HY헤드라인M"/>
          <w:sz w:val="20"/>
          <w:rtl w:val="off"/>
        </w:rPr>
        <w:t>1</w:t>
      </w:r>
      <w:r>
        <w:rPr>
          <w:rFonts w:ascii="HY헤드라인M" w:eastAsia="HY헤드라인M"/>
          <w:sz w:val="20"/>
        </w:rPr>
        <w:t xml:space="preserve">. 수강한(수강중인 과목 포함) </w:t>
      </w:r>
      <w:r>
        <w:rPr>
          <w:rFonts w:eastAsia="HY헤드라인M"/>
          <w:b/>
          <w:sz w:val="20"/>
          <w:u w:val="single" w:color="auto"/>
        </w:rPr>
        <w:t>전공선택</w:t>
      </w:r>
      <w:r>
        <w:rPr>
          <w:rFonts w:ascii="HY헤드라인M" w:eastAsia="HY헤드라인M"/>
          <w:sz w:val="20"/>
        </w:rPr>
        <w:t xml:space="preserve"> 과목</w:t>
      </w:r>
    </w:p>
    <w:p>
      <w:pPr>
        <w:pStyle w:val="22"/>
        <w:ind w:left="200" w:hanging="400"/>
        <w:widowControl w:val="off"/>
        <w:numPr>
          <w:ilvl w:val="0"/>
          <w:numId w:val="1"/>
        </w:numPr>
      </w:pPr>
      <w:r>
        <w:rPr>
          <w:rFonts w:ascii="HY헤드라인M" w:eastAsia="HY헤드라인M"/>
          <w:sz w:val="20"/>
        </w:rPr>
        <w:t>이수 과목수 (      ) 개</w:t>
      </w:r>
    </w:p>
    <w:p>
      <w:pPr>
        <w:pStyle w:val="22"/>
        <w:ind w:left="200" w:hanging="400"/>
        <w:widowControl w:val="off"/>
        <w:numPr>
          <w:ilvl w:val="0"/>
          <w:numId w:val="1"/>
        </w:numPr>
      </w:pPr>
      <w:r>
        <w:rPr>
          <w:rFonts w:ascii="HY헤드라인M" w:eastAsia="HY헤드라인M"/>
          <w:sz w:val="20"/>
        </w:rPr>
        <w:t xml:space="preserve">이수 과목명 : </w:t>
      </w:r>
    </w:p>
    <w:p>
      <w:pPr>
        <w:pStyle w:val="22"/>
        <w:ind w:left="0"/>
        <w:widowControl w:val="off"/>
        <w:rPr>
          <w:rFonts w:ascii="HY헤드라인M" w:eastAsia="HY헤드라인M"/>
          <w:color w:val="000000"/>
          <w:sz w:val="20"/>
        </w:rPr>
      </w:pPr>
    </w:p>
    <w:p>
      <w:pPr>
        <w:pStyle w:val="21"/>
        <w:ind w:left="200"/>
        <w:widowControl w:val="off"/>
      </w:pPr>
      <w:r>
        <w:rPr>
          <w:rFonts w:ascii="HY헤드라인M" w:eastAsia="HY헤드라인M"/>
          <w:sz w:val="20"/>
        </w:rPr>
        <w:t>1</w:t>
      </w:r>
      <w:r>
        <w:rPr>
          <w:lang w:eastAsia="ko-KR"/>
          <w:rFonts w:ascii="HY헤드라인M" w:eastAsia="HY헤드라인M"/>
          <w:sz w:val="20"/>
          <w:rtl w:val="off"/>
        </w:rPr>
        <w:t>2</w:t>
      </w:r>
      <w:r>
        <w:rPr>
          <w:rFonts w:ascii="HY헤드라인M" w:eastAsia="HY헤드라인M"/>
          <w:sz w:val="20"/>
        </w:rPr>
        <w:t>. 파견 희망 기업</w:t>
      </w:r>
    </w:p>
    <w:p>
      <w:pPr>
        <w:pStyle w:val="22"/>
        <w:ind w:left="200" w:hanging="400"/>
        <w:widowControl w:val="off"/>
        <w:numPr>
          <w:ilvl w:val="0"/>
          <w:numId w:val="1"/>
        </w:numPr>
      </w:pPr>
      <w:r>
        <w:rPr>
          <w:rFonts w:ascii="HY헤드라인M" w:eastAsia="HY헤드라인M"/>
          <w:sz w:val="20"/>
        </w:rPr>
        <w:t>1순위 :</w:t>
      </w:r>
    </w:p>
    <w:p>
      <w:pPr>
        <w:pStyle w:val="22"/>
        <w:ind w:left="200" w:hanging="400"/>
        <w:widowControl w:val="off"/>
        <w:numPr>
          <w:ilvl w:val="0"/>
          <w:numId w:val="1"/>
        </w:numPr>
      </w:pPr>
      <w:r>
        <w:rPr>
          <w:rFonts w:ascii="HY헤드라인M" w:eastAsia="HY헤드라인M"/>
          <w:sz w:val="20"/>
        </w:rPr>
        <w:t>2순위 :</w:t>
      </w:r>
    </w:p>
    <w:p>
      <w:pPr>
        <w:pStyle w:val="22"/>
        <w:ind w:left="200" w:hanging="400"/>
        <w:widowControl w:val="off"/>
        <w:numPr>
          <w:ilvl w:val="0"/>
          <w:numId w:val="1"/>
        </w:numPr>
      </w:pPr>
      <w:r>
        <w:rPr>
          <w:rFonts w:ascii="HY헤드라인M" w:eastAsia="HY헤드라인M"/>
          <w:sz w:val="20"/>
        </w:rPr>
        <w:t xml:space="preserve">3순위 : </w:t>
      </w:r>
    </w:p>
    <w:p>
      <w:pPr>
        <w:pStyle w:val="21"/>
        <w:widowControl w:val="off"/>
        <w:rPr>
          <w:rFonts w:ascii="HY헤드라인M" w:eastAsia="HY헤드라인M"/>
          <w:color w:val="000000"/>
          <w:sz w:val="20"/>
        </w:rPr>
      </w:pPr>
    </w:p>
    <w:p>
      <w:pPr>
        <w:pStyle w:val="21"/>
        <w:widowControl w:val="off"/>
      </w:pPr>
      <w:r>
        <w:rPr>
          <w:rFonts w:ascii="HY헤드라인M" w:eastAsia="HY헤드라인M"/>
          <w:sz w:val="20"/>
        </w:rPr>
        <w:t>1</w:t>
      </w:r>
      <w:r>
        <w:rPr>
          <w:lang w:eastAsia="ko-KR"/>
          <w:rFonts w:ascii="HY헤드라인M" w:eastAsia="HY헤드라인M"/>
          <w:sz w:val="20"/>
          <w:rtl w:val="off"/>
        </w:rPr>
        <w:t>3</w:t>
      </w:r>
      <w:r>
        <w:rPr>
          <w:rFonts w:ascii="HY헤드라인M" w:eastAsia="HY헤드라인M"/>
          <w:sz w:val="20"/>
        </w:rPr>
        <w:t>. 귀하는 개인정보보호법 제3조(개인정보보호의 원칙), 제15조(개인정보 수집,이용), 제17조(개인정보의 제공), 제22조(동의를 받는 방법)에 의거 개인정보를 제공할 것을 동의하십니까?(네/아니오) :</w:t>
      </w:r>
    </w:p>
    <w:p>
      <w:pPr>
        <w:pStyle w:val="21"/>
        <w:ind w:left="200"/>
        <w:widowControl w:val="off"/>
        <w:rPr>
          <w:rFonts w:ascii="HY헤드라인M" w:eastAsia="HY헤드라인M"/>
          <w:color w:val="000000"/>
          <w:sz w:val="20"/>
        </w:rPr>
      </w:pPr>
    </w:p>
    <w:p>
      <w:pPr>
        <w:pStyle w:val="21"/>
        <w:ind w:left="200"/>
        <w:widowControl w:val="off"/>
        <w:rPr>
          <w:rFonts w:ascii="HY헤드라인M" w:eastAsia="HY헤드라인M"/>
          <w:color w:val="000000"/>
          <w:sz w:val="20"/>
        </w:rPr>
      </w:pPr>
    </w:p>
    <w:p>
      <w:pPr>
        <w:pStyle w:val="21"/>
        <w:ind w:left="200"/>
        <w:widowControl w:val="off"/>
        <w:rPr>
          <w:rFonts w:ascii="HY헤드라인M" w:eastAsia="HY헤드라인M"/>
          <w:color w:val="000000"/>
          <w:sz w:val="20"/>
        </w:rPr>
      </w:pPr>
    </w:p>
    <w:p>
      <w:pPr>
        <w:pStyle w:val="21"/>
        <w:ind w:left="200"/>
        <w:widowControl w:val="off"/>
      </w:pPr>
      <w:r>
        <w:rPr>
          <w:rFonts w:ascii="HY헤드라인M" w:eastAsia="HY헤드라인M"/>
          <w:b/>
          <w:color w:val="0000FF"/>
          <w:sz w:val="24"/>
        </w:rPr>
        <w:t xml:space="preserve">제출일자:                                 신청자 서명: </w:t>
      </w:r>
    </w:p>
    <w:p>
      <w:pPr>
        <w:pStyle w:val="21"/>
        <w:ind w:left="200"/>
        <w:widowControl w:val="off"/>
        <w:rPr>
          <w:rFonts w:ascii="HY헤드라인M" w:eastAsia="HY헤드라인M"/>
          <w:b/>
          <w:color w:val="0000FF"/>
          <w:sz w:val="20"/>
        </w:rPr>
      </w:pPr>
    </w:p>
    <w:p>
      <w:pPr>
        <w:pStyle w:val="21"/>
        <w:ind w:left="200"/>
        <w:widowControl w:val="off"/>
      </w:pPr>
      <w:r>
        <w:rPr>
          <w:rFonts w:ascii="HY헤드라인M" w:eastAsia="HY헤드라인M"/>
          <w:b/>
          <w:color w:val="0000FF"/>
          <w:sz w:val="24"/>
        </w:rPr>
        <w:t>*첨부서류: 성적증명서</w:t>
      </w:r>
      <w:r>
        <w:rPr>
          <w:lang w:eastAsia="ko-KR"/>
          <w:rFonts w:ascii="HY헤드라인M" w:eastAsia="HY헤드라인M"/>
          <w:b/>
          <w:color w:val="0000FF"/>
          <w:sz w:val="24"/>
          <w:rtl w:val="off"/>
        </w:rPr>
        <w:t>(2025년 봄학기내 발급)</w:t>
      </w:r>
    </w:p>
    <w:p>
      <w:pPr>
        <w:pStyle w:val="0"/>
        <w:widowControl w:val="off"/>
        <w:rPr/>
      </w:pPr>
    </w:p>
    <w:sectPr>
      <w:pgSz w:w="11906" w:h="16837"/>
      <w:pgMar w:top="1984" w:right="1701" w:bottom="1701" w:left="1701" w:header="1134" w:footer="850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산뜻돋움">
    <w:panose1 w:val="02000000000000000000"/>
    <w:charset w:val="00"/>
    <w:notTrueType w:val="false"/>
    <w:sig w:usb0="800002A7" w:usb1="39D7FCFB" w:usb2="00000014" w:usb3="00000001" w:csb0="00080001" w:csb1="00000001"/>
  </w:font>
  <w:font w:name="HY헤드라인M">
    <w:panose1 w:val="02030600000101010101"/>
    <w:charset w:val="00"/>
    <w:notTrueType w:val="false"/>
    <w:sig w:usb0="900002A7" w:usb1="01D77CFB" w:usb2="00000010" w:usb3="00000001" w:csb0="00080001" w:csb1="00000001"/>
  </w:font>
  <w:font w:name="함초롬바탕">
    <w:panose1 w:val="02030604000101010101"/>
    <w:charset w:val="00"/>
    <w:notTrueType w:val="false"/>
    <w:sig w:usb0="F70006FF" w:usb1="19DFFFFF" w:usb2="001BFDD7" w:usb3="00000001" w:csb0="001F01FF" w:csb1="00000001"/>
  </w:font>
  <w:font w:name="함초롬돋움">
    <w:panose1 w:val="020B0604000101010101"/>
    <w:charset w:val="00"/>
    <w:notTrueType w:val="false"/>
    <w:sig w:usb0="F70006FF" w:usb1="11DFFFFF" w:usb2="001BFDD7" w:usb3="00000001" w:csb0="001F007F" w:csb1="00000001"/>
  </w:font>
  <w:font w:name="맑은 고딕">
    <w:panose1 w:val="020B0503020000020004"/>
    <w:charset w:val="00"/>
    <w:notTrueType w:val="false"/>
    <w:sig w:usb0="9000002F" w:usb1="29D77CFB" w:usb2="00000012" w:usb3="00000001" w:csb0="00080001" w:csb1="00000001"/>
  </w:font>
  <w:font w:name="Wingdings">
    <w:panose1 w:val="05000000000000000000"/>
    <w:charset w:val="00"/>
    <w:notTrueType w:val="false"/>
    <w:sig w:usb0="00000001" w:usb1="00000001" w:usb2="00000001" w:usb3="00000001" w:csb0="80000000" w:csb1="00000001"/>
  </w:font>
  <w:font w:name="한컴바탕">
    <w:panose1 w:val="02030600000101010101"/>
    <w:charset w:val="00"/>
    <w:notTrueType w:val="false"/>
    <w:sig w:usb0="FFFFFFFF" w:usb1="FFFFFFFF" w:usb2="00FFFFFF" w:usb3="00000001" w:csb0="863F01FF" w:csb1="0000FFFF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lvl w:ilvl="0">
      <w:start w:val="1"/>
      <w:lvlText w:val="•"/>
      <w:lvlJc w:val="left"/>
      <w:rPr>
        <w:rFonts w:ascii="맑은 고딕" w:eastAsia="맑은 고딕" w:hAnsi="맑은 고딕"/>
        <w:color w:val="000000"/>
        <w:sz w:val="20"/>
      </w:rPr>
    </w:lvl>
    <w:lvl w:ilvl="1">
      <w:start w:val="1"/>
      <w:lvlText w:val=""/>
      <w:lvlJc w:val="left"/>
      <w:rPr>
        <w:rFonts w:ascii="Wingdings" w:eastAsia="한컴바탕" w:hAnsi="Wingdings"/>
        <w:color w:val="000000"/>
        <w:sz w:val="20"/>
      </w:rPr>
    </w:lvl>
    <w:lvl w:ilvl="2">
      <w:start w:val="1"/>
      <w:lvlText w:val=""/>
      <w:lvlJc w:val="left"/>
      <w:rPr>
        <w:rFonts w:ascii="Wingdings" w:eastAsia="한컴바탕" w:hAnsi="Wingdings"/>
        <w:color w:val="000000"/>
        <w:sz w:val="20"/>
      </w:rPr>
    </w:lvl>
    <w:lvl w:ilvl="3">
      <w:start w:val="1"/>
      <w:lvlText w:val=""/>
      <w:lvlJc w:val="left"/>
      <w:rPr>
        <w:rFonts w:ascii="Wingdings" w:eastAsia="한컴바탕" w:hAnsi="Wingdings"/>
        <w:color w:val="000000"/>
        <w:sz w:val="20"/>
      </w:rPr>
    </w:lvl>
    <w:lvl w:ilvl="4">
      <w:start w:val="1"/>
      <w:lvlText w:val=""/>
      <w:lvlJc w:val="left"/>
      <w:rPr>
        <w:rFonts w:ascii="Wingdings" w:eastAsia="한컴바탕" w:hAnsi="Wingdings"/>
        <w:color w:val="000000"/>
        <w:sz w:val="20"/>
      </w:rPr>
    </w:lvl>
    <w:lvl w:ilvl="5">
      <w:start w:val="1"/>
      <w:lvlText w:val=""/>
      <w:lvlJc w:val="left"/>
      <w:rPr>
        <w:rFonts w:ascii="Wingdings" w:eastAsia="한컴바탕" w:hAnsi="Wingdings"/>
        <w:color w:val="000000"/>
        <w:sz w:val="20"/>
      </w:rPr>
    </w:lvl>
    <w:lvl w:ilvl="6">
      <w:start w:val="1"/>
      <w:lvlText w:val=""/>
      <w:lvlJc w:val="left"/>
      <w:rPr>
        <w:rFonts w:ascii="Wingdings" w:eastAsia="한컴바탕" w:hAnsi="Wingdings"/>
        <w:color w:val="000000"/>
        <w:sz w:val="20"/>
      </w:rPr>
    </w:lvl>
    <w:lvl w:ilvl="7">
      <w:start w:val="1"/>
      <w:lvlText w:val=""/>
      <w:lvlJc w:val="left"/>
      <w:rPr>
        <w:rFonts w:ascii="Wingdings" w:eastAsia="한컴바탕" w:hAnsi="Wingdings"/>
        <w:color w:val="000000"/>
        <w:sz w:val="20"/>
      </w:rPr>
    </w:lvl>
    <w:lvl w:ilvl="8">
      <w:start w:val="1"/>
      <w:lvlText w:val=""/>
      <w:lvlJc w:val="left"/>
      <w:rPr>
        <w:rFonts w:ascii="Wingdings" w:eastAsia="한컴바탕" w:hAnsi="Wingdings"/>
        <w:color w:val="000000"/>
        <w:sz w:val="20"/>
      </w:rPr>
    </w:lvl>
  </w:abstractNum>
  <w:abstractNum w:abstractNumId="1">
    <w:multiLevelType w:val="multilevel"/>
    <w:lvl w:ilvl="0">
      <w:start w:val="1"/>
      <w:lvlText w:val="%1."/>
      <w:lvlJc w:val="left"/>
      <w:pStyle w:val="2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2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3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3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4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4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5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5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6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6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7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7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8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8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pStyle w:val="9"/>
      <w:suff w:val="space"/>
    </w:lvl>
    <w:lvl w:ilvl="8">
      <w:start w:val="1"/>
      <w:lvlJc w:val="left"/>
      <w:suff w:val="space"/>
    </w:lvl>
  </w:abstractNum>
  <w:abstractNum w:abstractNumId="9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pStyle w:val="10"/>
      <w:suff w:val="space"/>
    </w:lvl>
  </w:abstractNum>
  <w:abstractNum w:abstractNumId="10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11" w:unhideWhenUsed="1"/>
    <w:lsdException w:name="toc 2" w:semiHidden="1" w:uiPriority="1911" w:unhideWhenUsed="1"/>
    <w:lsdException w:name="toc 3" w:semiHidden="1" w:uiPriority="1911" w:unhideWhenUsed="1"/>
    <w:lsdException w:name="toc 4" w:semiHidden="1" w:uiPriority="1911" w:unhideWhenUsed="1"/>
    <w:lsdException w:name="toc 5" w:semiHidden="1" w:uiPriority="1911" w:unhideWhenUsed="1"/>
    <w:lsdException w:name="toc 6" w:semiHidden="1" w:uiPriority="1911" w:unhideWhenUsed="1"/>
    <w:lsdException w:name="toc 7" w:semiHidden="1" w:uiPriority="1911" w:unhideWhenUsed="1"/>
    <w:lsdException w:name="toc 8" w:semiHidden="1" w:uiPriority="1911" w:unhideWhenUsed="1"/>
    <w:lsdException w:name="toc 9" w:semiHidden="1" w:uiPriority="191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0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72" w:qFormat="1"/>
    <w:lsdException w:name="Emphasis" w:uiPriority="66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91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322"/>
    <w:lsdException w:name="Light List" w:uiPriority="8323"/>
    <w:lsdException w:name="Light Grid" w:uiPriority="8324"/>
    <w:lsdException w:name="Medium Shading 1" w:uiPriority="8325"/>
    <w:lsdException w:name="Medium Shading 2" w:uiPriority="20848"/>
    <w:lsdException w:name="Medium List 1" w:uiPriority="20849"/>
    <w:lsdException w:name="Medium List 2" w:uiPriority="21552"/>
    <w:lsdException w:name="Medium Grid 1" w:uiPriority="21553"/>
    <w:lsdException w:name="Medium Grid 2" w:uiPriority="21572"/>
    <w:lsdException w:name="Medium Grid 3" w:uiPriority="21573"/>
    <w:lsdException w:name="Dark List" w:uiPriority="21652"/>
    <w:lsdException w:name="Colorful Shading" w:uiPriority="21653"/>
    <w:lsdException w:name="Colorful List" w:uiPriority="21768"/>
    <w:lsdException w:name="Colorful Grid" w:uiPriority="21769"/>
    <w:lsdException w:name="Light Shading Accent 1" w:uiPriority="8322"/>
    <w:lsdException w:name="Light List Accent 1" w:uiPriority="8323"/>
    <w:lsdException w:name="Light Grid Accent 1" w:uiPriority="8324"/>
    <w:lsdException w:name="Medium Shading 1 Accent 1" w:uiPriority="8325"/>
    <w:lsdException w:name="Medium Shading 2 Accent 1" w:uiPriority="20848"/>
    <w:lsdException w:name="Medium List 1 Accent 1" w:uiPriority="20849"/>
    <w:lsdException w:name="Revision" w:semiHidden="1"/>
    <w:lsdException w:name="List Paragraph" w:uiPriority="1906" w:qFormat="1"/>
    <w:lsdException w:name="Quote" w:uiPriority="1433" w:qFormat="1"/>
    <w:lsdException w:name="Intense Quote" w:uiPriority="1584" w:qFormat="1"/>
    <w:lsdException w:name="Medium List 2 Accent 1" w:uiPriority="21552"/>
    <w:lsdException w:name="Medium Grid 1 Accent 1" w:uiPriority="21553"/>
    <w:lsdException w:name="Medium Grid 2 Accent 1" w:uiPriority="21572"/>
    <w:lsdException w:name="Medium Grid 3 Accent 1" w:uiPriority="21573"/>
    <w:lsdException w:name="Dark List Accent 1" w:uiPriority="21652"/>
    <w:lsdException w:name="Colorful Shading Accent 1" w:uiPriority="21653"/>
    <w:lsdException w:name="Colorful List Accent 1" w:uiPriority="21768"/>
    <w:lsdException w:name="Colorful Grid Accent 1" w:uiPriority="21769"/>
    <w:lsdException w:name="Light Shading Accent 2" w:uiPriority="8322"/>
    <w:lsdException w:name="Light List Accent 2" w:uiPriority="8323"/>
    <w:lsdException w:name="Light Grid Accent 2" w:uiPriority="8324"/>
    <w:lsdException w:name="Medium Shading 1 Accent 2" w:uiPriority="8325"/>
    <w:lsdException w:name="Medium Shading 2 Accent 2" w:uiPriority="20848"/>
    <w:lsdException w:name="Medium List 1 Accent 2" w:uiPriority="20849"/>
    <w:lsdException w:name="Medium List 2 Accent 2" w:uiPriority="21552"/>
    <w:lsdException w:name="Medium Grid 1 Accent 2" w:uiPriority="21553"/>
    <w:lsdException w:name="Medium Grid 2 Accent 2" w:uiPriority="21572"/>
    <w:lsdException w:name="Medium Grid 3 Accent 2" w:uiPriority="21573"/>
    <w:lsdException w:name="Dark List Accent 2" w:uiPriority="21652"/>
    <w:lsdException w:name="Colorful Shading Accent 2" w:uiPriority="21653"/>
    <w:lsdException w:name="Colorful List Accent 2" w:uiPriority="21768"/>
    <w:lsdException w:name="Colorful Grid Accent 2" w:uiPriority="21769"/>
    <w:lsdException w:name="Light Shading Accent 3" w:uiPriority="8322"/>
    <w:lsdException w:name="Light List Accent 3" w:uiPriority="8323"/>
    <w:lsdException w:name="Light Grid Accent 3" w:uiPriority="8324"/>
    <w:lsdException w:name="Medium Shading 1 Accent 3" w:uiPriority="8325"/>
    <w:lsdException w:name="Medium Shading 2 Accent 3" w:uiPriority="20848"/>
    <w:lsdException w:name="Medium List 1 Accent 3" w:uiPriority="20849"/>
    <w:lsdException w:name="Medium List 2 Accent 3" w:uiPriority="21552"/>
    <w:lsdException w:name="Medium Grid 1 Accent 3" w:uiPriority="21553"/>
    <w:lsdException w:name="Medium Grid 2 Accent 3" w:uiPriority="21572"/>
    <w:lsdException w:name="Medium Grid 3 Accent 3" w:uiPriority="21573"/>
    <w:lsdException w:name="Dark List Accent 3" w:uiPriority="21652"/>
    <w:lsdException w:name="Colorful Shading Accent 3" w:uiPriority="21653"/>
    <w:lsdException w:name="Colorful List Accent 3" w:uiPriority="21768"/>
    <w:lsdException w:name="Colorful Grid Accent 3" w:uiPriority="21769"/>
    <w:lsdException w:name="Light Shading Accent 4" w:uiPriority="8322"/>
    <w:lsdException w:name="Light List Accent 4" w:uiPriority="8323"/>
    <w:lsdException w:name="Light Grid Accent 4" w:uiPriority="8324"/>
    <w:lsdException w:name="Medium Shading 1 Accent 4" w:uiPriority="8325"/>
    <w:lsdException w:name="Medium Shading 2 Accent 4" w:uiPriority="20848"/>
    <w:lsdException w:name="Medium List 1 Accent 4" w:uiPriority="20849"/>
    <w:lsdException w:name="Medium List 2 Accent 4" w:uiPriority="21552"/>
    <w:lsdException w:name="Medium Grid 1 Accent 4" w:uiPriority="21553"/>
    <w:lsdException w:name="Medium Grid 2 Accent 4" w:uiPriority="21572"/>
    <w:lsdException w:name="Medium Grid 3 Accent 4" w:uiPriority="21573"/>
    <w:lsdException w:name="Dark List Accent 4" w:uiPriority="21652"/>
    <w:lsdException w:name="Colorful Shading Accent 4" w:uiPriority="21653"/>
    <w:lsdException w:name="Colorful List Accent 4" w:uiPriority="21768"/>
    <w:lsdException w:name="Colorful Grid Accent 4" w:uiPriority="21769"/>
    <w:lsdException w:name="Light Shading Accent 5" w:uiPriority="8322"/>
    <w:lsdException w:name="Light List Accent 5" w:uiPriority="8323"/>
    <w:lsdException w:name="Light Grid Accent 5" w:uiPriority="8324"/>
    <w:lsdException w:name="Medium Shading 1 Accent 5" w:uiPriority="8325"/>
    <w:lsdException w:name="Medium Shading 2 Accent 5" w:uiPriority="20848"/>
    <w:lsdException w:name="Medium List 1 Accent 5" w:uiPriority="20849"/>
    <w:lsdException w:name="Medium List 2 Accent 5" w:uiPriority="21552"/>
    <w:lsdException w:name="Medium Grid 1 Accent 5" w:uiPriority="21553"/>
    <w:lsdException w:name="Medium Grid 2 Accent 5" w:uiPriority="21572"/>
    <w:lsdException w:name="Medium Grid 3 Accent 5" w:uiPriority="21573"/>
    <w:lsdException w:name="Dark List Accent 5" w:uiPriority="21652"/>
    <w:lsdException w:name="Colorful Shading Accent 5" w:uiPriority="21653"/>
    <w:lsdException w:name="Colorful List Accent 5" w:uiPriority="21768"/>
    <w:lsdException w:name="Colorful Grid Accent 5" w:uiPriority="21769"/>
    <w:lsdException w:name="Light Shading Accent 6" w:uiPriority="8322"/>
    <w:lsdException w:name="Light List Accent 6" w:uiPriority="8323"/>
    <w:lsdException w:name="Light Grid Accent 6" w:uiPriority="8324"/>
    <w:lsdException w:name="Medium Shading 1 Accent 6" w:uiPriority="8325"/>
    <w:lsdException w:name="Medium Shading 2 Accent 6" w:uiPriority="20848"/>
    <w:lsdException w:name="Medium List 1 Accent 6" w:uiPriority="20849"/>
    <w:lsdException w:name="Medium List 2 Accent 6" w:uiPriority="21552"/>
    <w:lsdException w:name="Medium Grid 1 Accent 6" w:uiPriority="21553"/>
    <w:lsdException w:name="Medium Grid 2 Accent 6" w:uiPriority="21572"/>
    <w:lsdException w:name="Medium Grid 3 Accent 6" w:uiPriority="21573"/>
    <w:lsdException w:name="Dark List Accent 6" w:uiPriority="21652"/>
    <w:lsdException w:name="Colorful Shading Accent 6" w:uiPriority="21653"/>
    <w:lsdException w:name="Colorful List Accent 6" w:uiPriority="21768"/>
    <w:lsdException w:name="Colorful Grid Accent 6" w:uiPriority="21769"/>
    <w:lsdException w:name="Subtle Emphasis" w:uiPriority="307" w:qFormat="1"/>
    <w:lsdException w:name="Intense Emphasis" w:uiPriority="663" w:qFormat="1"/>
    <w:lsdException w:name="Subtle Reference" w:uiPriority="1585" w:qFormat="1"/>
    <w:lsdException w:name="Intense Reference" w:uiPriority="1634" w:qFormat="1"/>
    <w:lsdException w:name="Book Title" w:uiPriority="1635" w:qFormat="1"/>
    <w:lsdException w:name="Bibliography" w:semiHidden="1" w:uiPriority="1909" w:unhideWhenUsed="1"/>
    <w:lsdException w:name="TOC Heading" w:semiHidden="1" w:uiPriority="1911" w:unhideWhenUsed="1" w:qFormat="1"/>
    <w:lsdException w:name="Plain Table 1" w:uiPriority="5171"/>
    <w:lsdException w:name="Plain Table 2" w:uiPriority="5430"/>
    <w:lsdException w:name="Plain Table 3" w:uiPriority="5431"/>
    <w:lsdException w:name="Plain Table 4" w:uiPriority="5444"/>
    <w:lsdException w:name="Plain Table 5" w:uiPriority="5445"/>
    <w:lsdException w:name="Grid Table Light" w:uiPriority="5170"/>
    <w:lsdException w:name="Grid Table 1 Light" w:uiPriority="5494"/>
    <w:lsdException w:name="Grid Table 2" w:uiPriority="5495"/>
    <w:lsdException w:name="Grid Table 3" w:uiPriority="5508"/>
    <w:lsdException w:name="Grid Table 4" w:uiPriority="5509"/>
    <w:lsdException w:name="Grid Table 5 Dark" w:uiPriority="5684"/>
    <w:lsdException w:name="Grid Table 6 Colorful" w:uiPriority="5685"/>
    <w:lsdException w:name="Grid Table 7 Colorful" w:uiPriority="6406"/>
    <w:lsdException w:name="Grid Table 1 Light Accent 1" w:uiPriority="5494"/>
    <w:lsdException w:name="Grid Table 2 Accent 1" w:uiPriority="5495"/>
    <w:lsdException w:name="Grid Table 3 Accent 1" w:uiPriority="5508"/>
    <w:lsdException w:name="Grid Table 4 Accent 1" w:uiPriority="5509"/>
    <w:lsdException w:name="Grid Table 5 Dark Accent 1" w:uiPriority="5684"/>
    <w:lsdException w:name="Grid Table 6 Colorful Accent 1" w:uiPriority="5685"/>
    <w:lsdException w:name="Grid Table 7 Colorful Accent 1" w:uiPriority="6406"/>
    <w:lsdException w:name="Grid Table 1 Light Accent 2" w:uiPriority="5494"/>
    <w:lsdException w:name="Grid Table 2 Accent 2" w:uiPriority="5495"/>
    <w:lsdException w:name="Grid Table 3 Accent 2" w:uiPriority="5508"/>
    <w:lsdException w:name="Grid Table 4 Accent 2" w:uiPriority="5509"/>
    <w:lsdException w:name="Grid Table 5 Dark Accent 2" w:uiPriority="5684"/>
    <w:lsdException w:name="Grid Table 6 Colorful Accent 2" w:uiPriority="5685"/>
    <w:lsdException w:name="Grid Table 7 Colorful Accent 2" w:uiPriority="6406"/>
    <w:lsdException w:name="Grid Table 1 Light Accent 3" w:uiPriority="5494"/>
    <w:lsdException w:name="Grid Table 2 Accent 3" w:uiPriority="5495"/>
    <w:lsdException w:name="Grid Table 3 Accent 3" w:uiPriority="5508"/>
    <w:lsdException w:name="Grid Table 4 Accent 3" w:uiPriority="5509"/>
    <w:lsdException w:name="Grid Table 5 Dark Accent 3" w:uiPriority="5684"/>
    <w:lsdException w:name="Grid Table 6 Colorful Accent 3" w:uiPriority="5685"/>
    <w:lsdException w:name="Grid Table 7 Colorful Accent 3" w:uiPriority="6406"/>
    <w:lsdException w:name="Grid Table 1 Light Accent 4" w:uiPriority="5494"/>
    <w:lsdException w:name="Grid Table 2 Accent 4" w:uiPriority="5495"/>
    <w:lsdException w:name="Grid Table 3 Accent 4" w:uiPriority="5508"/>
    <w:lsdException w:name="Grid Table 4 Accent 4" w:uiPriority="5509"/>
    <w:lsdException w:name="Grid Table 5 Dark Accent 4" w:uiPriority="5684"/>
    <w:lsdException w:name="Grid Table 6 Colorful Accent 4" w:uiPriority="5685"/>
    <w:lsdException w:name="Grid Table 7 Colorful Accent 4" w:uiPriority="6406"/>
    <w:lsdException w:name="Grid Table 1 Light Accent 5" w:uiPriority="5494"/>
    <w:lsdException w:name="Grid Table 2 Accent 5" w:uiPriority="5495"/>
    <w:lsdException w:name="Grid Table 3 Accent 5" w:uiPriority="5508"/>
    <w:lsdException w:name="Grid Table 4 Accent 5" w:uiPriority="5509"/>
    <w:lsdException w:name="Grid Table 5 Dark Accent 5" w:uiPriority="5684"/>
    <w:lsdException w:name="Grid Table 6 Colorful Accent 5" w:uiPriority="5685"/>
    <w:lsdException w:name="Grid Table 7 Colorful Accent 5" w:uiPriority="6406"/>
    <w:lsdException w:name="Grid Table 1 Light Accent 6" w:uiPriority="5494"/>
    <w:lsdException w:name="Grid Table 2 Accent 6" w:uiPriority="5495"/>
    <w:lsdException w:name="Grid Table 3 Accent 6" w:uiPriority="5508"/>
    <w:lsdException w:name="Grid Table 4 Accent 6" w:uiPriority="5509"/>
    <w:lsdException w:name="Grid Table 5 Dark Accent 6" w:uiPriority="5684"/>
    <w:lsdException w:name="Grid Table 6 Colorful Accent 6" w:uiPriority="5685"/>
    <w:lsdException w:name="Grid Table 7 Colorful Accent 6" w:uiPriority="6406"/>
    <w:lsdException w:name="List Table 1 Light" w:uiPriority="5494"/>
    <w:lsdException w:name="List Table 2" w:uiPriority="5495"/>
    <w:lsdException w:name="List Table 3" w:uiPriority="5508"/>
    <w:lsdException w:name="List Table 4" w:uiPriority="5509"/>
    <w:lsdException w:name="List Table 5 Dark" w:uiPriority="5684"/>
    <w:lsdException w:name="List Table 6 Colorful" w:uiPriority="5685"/>
    <w:lsdException w:name="List Table 7 Colorful" w:uiPriority="6406"/>
    <w:lsdException w:name="List Table 1 Light Accent 1" w:uiPriority="5494"/>
    <w:lsdException w:name="List Table 2 Accent 1" w:uiPriority="5495"/>
    <w:lsdException w:name="List Table 3 Accent 1" w:uiPriority="5508"/>
    <w:lsdException w:name="List Table 4 Accent 1" w:uiPriority="5509"/>
    <w:lsdException w:name="List Table 5 Dark Accent 1" w:uiPriority="5684"/>
    <w:lsdException w:name="List Table 6 Colorful Accent 1" w:uiPriority="5685"/>
    <w:lsdException w:name="List Table 7 Colorful Accent 1" w:uiPriority="6406"/>
    <w:lsdException w:name="List Table 1 Light Accent 2" w:uiPriority="5494"/>
    <w:lsdException w:name="List Table 2 Accent 2" w:uiPriority="5495"/>
    <w:lsdException w:name="List Table 3 Accent 2" w:uiPriority="5508"/>
    <w:lsdException w:name="List Table 4 Accent 2" w:uiPriority="5509"/>
    <w:lsdException w:name="List Table 5 Dark Accent 2" w:uiPriority="5684"/>
    <w:lsdException w:name="List Table 6 Colorful Accent 2" w:uiPriority="5685"/>
    <w:lsdException w:name="List Table 7 Colorful Accent 2" w:uiPriority="6406"/>
    <w:lsdException w:name="List Table 1 Light Accent 3" w:uiPriority="5494"/>
    <w:lsdException w:name="List Table 2 Accent 3" w:uiPriority="5495"/>
    <w:lsdException w:name="List Table 3 Accent 3" w:uiPriority="5508"/>
    <w:lsdException w:name="List Table 4 Accent 3" w:uiPriority="5509"/>
    <w:lsdException w:name="List Table 5 Dark Accent 3" w:uiPriority="5684"/>
    <w:lsdException w:name="List Table 6 Colorful Accent 3" w:uiPriority="5685"/>
    <w:lsdException w:name="List Table 7 Colorful Accent 3" w:uiPriority="6406"/>
    <w:lsdException w:name="List Table 1 Light Accent 4" w:uiPriority="5494"/>
    <w:lsdException w:name="List Table 2 Accent 4" w:uiPriority="5495"/>
    <w:lsdException w:name="List Table 3 Accent 4" w:uiPriority="5508"/>
    <w:lsdException w:name="List Table 4 Accent 4" w:uiPriority="5509"/>
    <w:lsdException w:name="List Table 5 Dark Accent 4" w:uiPriority="5684"/>
    <w:lsdException w:name="List Table 6 Colorful Accent 4" w:uiPriority="5685"/>
    <w:lsdException w:name="List Table 7 Colorful Accent 4" w:uiPriority="6406"/>
    <w:lsdException w:name="List Table 1 Light Accent 5" w:uiPriority="5494"/>
    <w:lsdException w:name="List Table 2 Accent 5" w:uiPriority="5495"/>
    <w:lsdException w:name="List Table 3 Accent 5" w:uiPriority="5508"/>
    <w:lsdException w:name="List Table 4 Accent 5" w:uiPriority="5509"/>
    <w:lsdException w:name="List Table 5 Dark Accent 5" w:uiPriority="5684"/>
    <w:lsdException w:name="List Table 6 Colorful Accent 5" w:uiPriority="5685"/>
    <w:lsdException w:name="List Table 7 Colorful Accent 5" w:uiPriority="6406"/>
    <w:lsdException w:name="List Table 1 Light Accent 6" w:uiPriority="5494"/>
    <w:lsdException w:name="List Table 2 Accent 6" w:uiPriority="5495"/>
    <w:lsdException w:name="List Table 3 Accent 6" w:uiPriority="5508"/>
    <w:lsdException w:name="List Table 4 Accent 6" w:uiPriority="5509"/>
    <w:lsdException w:name="List Table 5 Dark Accent 6" w:uiPriority="5684"/>
    <w:lsdException w:name="List Table 6 Colorful Accent 6" w:uiPriority="5685"/>
    <w:lsdException w:name="List Table 7 Colorful Accent 6" w:uiPriority="6406"/>
  </w:latentStyle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본문"/>
    <w:uiPriority w:val="1"/>
    <w:pPr>
      <w:ind w:left="30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1"/>
    <w:uiPriority w:val="2"/>
    <w:pPr>
      <w:ind w:left="200" w:right="0" w:firstLine="0"/>
      <w:autoSpaceDE w:val="off"/>
      <w:autoSpaceDN w:val="off"/>
      <w:widowControl w:val="off"/>
      <w:wordWrap w:val="off"/>
      <w:outlineLvl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2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2"/>
    <w:uiPriority w:val="3"/>
    <w:pPr>
      <w:ind w:left="400" w:right="0" w:firstLine="0"/>
      <w:autoSpaceDE w:val="off"/>
      <w:autoSpaceDN w:val="off"/>
      <w:widowControl w:val="off"/>
      <w:wordWrap w:val="off"/>
      <w:outlineLvl w:val="1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3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3"/>
    <w:uiPriority w:val="4"/>
    <w:pPr>
      <w:ind w:left="600" w:right="0" w:firstLine="0"/>
      <w:autoSpaceDE w:val="off"/>
      <w:autoSpaceDN w:val="off"/>
      <w:widowControl w:val="off"/>
      <w:wordWrap w:val="off"/>
      <w:outlineLvl w:val="2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4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4"/>
    <w:uiPriority w:val="5"/>
    <w:pPr>
      <w:ind w:left="800" w:right="0" w:firstLine="0"/>
      <w:autoSpaceDE w:val="off"/>
      <w:autoSpaceDN w:val="off"/>
      <w:widowControl w:val="off"/>
      <w:wordWrap w:val="off"/>
      <w:outlineLvl w:val="3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5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5"/>
    <w:uiPriority w:val="6"/>
    <w:pPr>
      <w:ind w:left="1000" w:right="0" w:firstLine="0"/>
      <w:autoSpaceDE w:val="off"/>
      <w:autoSpaceDN w:val="off"/>
      <w:widowControl w:val="off"/>
      <w:wordWrap w:val="off"/>
      <w:outlineLvl w:val="4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6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6"/>
    <w:uiPriority w:val="7"/>
    <w:pPr>
      <w:ind w:left="1200" w:right="0" w:firstLine="0"/>
      <w:autoSpaceDE w:val="off"/>
      <w:autoSpaceDN w:val="off"/>
      <w:widowControl w:val="off"/>
      <w:wordWrap w:val="off"/>
      <w:outlineLvl w:val="5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7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7"/>
    <w:uiPriority w:val="8"/>
    <w:pPr>
      <w:ind w:left="14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8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8"/>
    <w:uiPriority w:val="9"/>
    <w:pPr>
      <w:ind w:left="1600" w:right="0" w:firstLine="0"/>
      <w:autoSpaceDE w:val="off"/>
      <w:autoSpaceDN w:val="off"/>
      <w:widowControl w:val="off"/>
      <w:wordWrap w:val="off"/>
      <w:outlineLvl w:val="7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7"/>
        <w:numId w:val="9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9"/>
    <w:uiPriority w:val="10"/>
    <w:pPr>
      <w:ind w:left="1800" w:right="0" w:firstLine="0"/>
      <w:autoSpaceDE w:val="off"/>
      <w:autoSpaceDN w:val="off"/>
      <w:widowControl w:val="off"/>
      <w:wordWrap w:val="off"/>
      <w:outlineLvl w:val="8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8"/>
        <w:numId w:val="10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1">
    <w:name w:val="개요 10"/>
    <w:uiPriority w:val="11"/>
    <w:pPr>
      <w:ind w:left="2000" w:right="0" w:firstLine="0"/>
      <w:autoSpaceDE w:val="off"/>
      <w:autoSpaceDN w:val="off"/>
      <w:widowControl w:val="off"/>
      <w:wordWrap w:val="off"/>
      <w:outlineLvl w:val="9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1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12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13">
    <w:name w:val="머리말"/>
    <w:uiPriority w:val="13"/>
    <w:pPr>
      <w:ind w:left="0" w:right="0" w:firstLine="0"/>
      <w:autoSpaceDE w:val="off"/>
      <w:autoSpaceDN w:val="off"/>
      <w:widowControl w:val="off"/>
      <w:wordWrap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14">
    <w:name w:val="각주"/>
    <w:uiPriority w:val="14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5">
    <w:name w:val="미주"/>
    <w:uiPriority w:val="15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6">
    <w:name w:val="메모"/>
    <w:uiPriority w:val="16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  <w:spacing w:val="-4"/>
    </w:rPr>
  </w:style>
  <w:style w:type="paragraph" w:customStyle="1" w:styleId="17">
    <w:name w:val="차례 제목"/>
    <w:uiPriority w:val="17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8">
    <w:name w:val="차례 1"/>
    <w:uiPriority w:val="18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19">
    <w:name w:val="차례 2"/>
    <w:uiPriority w:val="19"/>
    <w:pPr>
      <w:ind w:left="22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3"/>
    <w:uiPriority w:val="20"/>
    <w:pPr>
      <w:ind w:left="44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21">
    <w:name w:val="Normal"/>
    <w:uiPriority w:val="21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160" w:before="0" w:line="276" w:lineRule="auto"/>
      <w:textAlignment w:val="baseline"/>
    </w:pPr>
    <w:rPr>
      <w:rFonts w:ascii="맑은 고딕" w:eastAsia="맑은 고딕"/>
      <w:color w:val="000000"/>
      <w:sz w:val="22"/>
    </w:rPr>
  </w:style>
  <w:style w:type="character" w:default="1" w:styleId="22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user</cp:lastModifiedBy>
  <cp:revision>1</cp:revision>
  <dcterms:modified xsi:type="dcterms:W3CDTF">2025-03-28T00:23:46Z</dcterms:modified>
  <cp:version>1000.0100.01</cp:version>
</cp:coreProperties>
</file>