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53B" w:rsidRPr="00EA653B" w:rsidRDefault="00EA653B" w:rsidP="008E4123">
      <w:pPr>
        <w:widowControl/>
        <w:wordWrap/>
        <w:autoSpaceDE/>
        <w:autoSpaceDN/>
        <w:jc w:val="left"/>
        <w:rPr>
          <w:rFonts w:asciiTheme="minorHAnsi" w:eastAsiaTheme="minorHAnsi" w:hAnsiTheme="minorHAnsi" w:cs="굴림"/>
          <w:kern w:val="0"/>
          <w:sz w:val="22"/>
        </w:rPr>
      </w:pPr>
    </w:p>
    <w:p w:rsidR="00D4784B" w:rsidRPr="00D4784B" w:rsidRDefault="00D4784B" w:rsidP="00D4784B">
      <w:pPr>
        <w:widowControl/>
        <w:wordWrap/>
        <w:autoSpaceDE/>
        <w:autoSpaceDN/>
        <w:ind w:firstLineChars="1000" w:firstLine="3200"/>
        <w:jc w:val="left"/>
        <w:rPr>
          <w:rFonts w:ascii="바탕체" w:eastAsia="바탕체" w:hAnsi="바탕체" w:cs="굴림"/>
          <w:kern w:val="0"/>
          <w:sz w:val="32"/>
          <w:szCs w:val="32"/>
        </w:rPr>
      </w:pPr>
      <w:r w:rsidRPr="00D4784B">
        <w:rPr>
          <w:rFonts w:asciiTheme="minorHAnsi" w:eastAsiaTheme="minorHAnsi" w:hAnsiTheme="minorHAnsi" w:cs="굴림" w:hint="eastAsia"/>
          <w:b/>
          <w:color w:val="1F497D" w:themeColor="text2"/>
          <w:kern w:val="0"/>
          <w:sz w:val="32"/>
          <w:szCs w:val="32"/>
        </w:rPr>
        <w:t xml:space="preserve"> </w:t>
      </w:r>
      <w:r>
        <w:rPr>
          <w:rFonts w:asciiTheme="minorHAnsi" w:eastAsiaTheme="minorHAnsi" w:hAnsiTheme="minorHAnsi" w:cs="굴림" w:hint="eastAsia"/>
          <w:b/>
          <w:color w:val="1F497D" w:themeColor="text2"/>
          <w:kern w:val="0"/>
          <w:sz w:val="32"/>
          <w:szCs w:val="32"/>
        </w:rPr>
        <w:t>Job Description</w:t>
      </w:r>
      <w:r w:rsidR="00DA73CF" w:rsidRPr="00D4784B">
        <w:rPr>
          <w:rFonts w:ascii="바탕체" w:eastAsia="바탕체" w:hAnsi="바탕체" w:cs="굴림" w:hint="eastAsia"/>
          <w:kern w:val="0"/>
          <w:sz w:val="32"/>
          <w:szCs w:val="32"/>
        </w:rPr>
        <w:t>  </w:t>
      </w:r>
    </w:p>
    <w:p w:rsidR="00DA73CF" w:rsidRPr="006C1DE5" w:rsidRDefault="00DA73CF" w:rsidP="00DA73CF">
      <w:pPr>
        <w:widowControl/>
        <w:wordWrap/>
        <w:autoSpaceDE/>
        <w:autoSpaceDN/>
        <w:jc w:val="left"/>
        <w:rPr>
          <w:rFonts w:ascii="바탕체" w:eastAsia="바탕체" w:hAnsi="바탕체" w:cs="굴림"/>
          <w:kern w:val="0"/>
          <w:sz w:val="22"/>
        </w:rPr>
      </w:pPr>
      <w:r w:rsidRPr="006C1DE5">
        <w:rPr>
          <w:rFonts w:ascii="바탕체" w:eastAsia="바탕체" w:hAnsi="바탕체" w:cs="굴림" w:hint="eastAsia"/>
          <w:kern w:val="0"/>
          <w:sz w:val="22"/>
        </w:rPr>
        <w:t>    </w:t>
      </w:r>
      <w:r w:rsidRPr="006C1DE5">
        <w:rPr>
          <w:rFonts w:ascii="바탕체" w:eastAsia="바탕체" w:hAnsi="바탕체" w:cs="굴림"/>
          <w:kern w:val="0"/>
          <w:sz w:val="22"/>
        </w:rPr>
        <w:t xml:space="preserve"> </w:t>
      </w:r>
    </w:p>
    <w:tbl>
      <w:tblPr>
        <w:tblW w:w="9339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CellMar>
          <w:top w:w="5" w:type="dxa"/>
          <w:left w:w="5" w:type="dxa"/>
          <w:bottom w:w="5" w:type="dxa"/>
          <w:right w:w="5" w:type="dxa"/>
        </w:tblCellMar>
        <w:tblLook w:val="04A0"/>
      </w:tblPr>
      <w:tblGrid>
        <w:gridCol w:w="2295"/>
        <w:gridCol w:w="1821"/>
        <w:gridCol w:w="5223"/>
      </w:tblGrid>
      <w:tr w:rsidR="00050FF1" w:rsidRPr="00A02A41" w:rsidTr="00050FF1">
        <w:trPr>
          <w:trHeight w:val="510"/>
        </w:trPr>
        <w:tc>
          <w:tcPr>
            <w:tcW w:w="2295" w:type="dxa"/>
            <w:shd w:val="clear" w:color="auto" w:fill="95B3D7" w:themeFill="accent1" w:themeFillTint="99"/>
            <w:vAlign w:val="center"/>
            <w:hideMark/>
          </w:tcPr>
          <w:p w:rsidR="00050FF1" w:rsidRPr="00A02A41" w:rsidRDefault="00050FF1" w:rsidP="00AD133F">
            <w:pPr>
              <w:widowControl/>
              <w:wordWrap/>
              <w:autoSpaceDE/>
              <w:autoSpaceDN/>
              <w:ind w:left="280" w:hanging="140"/>
              <w:jc w:val="center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>
              <w:rPr>
                <w:rFonts w:asciiTheme="minorHAnsi" w:eastAsiaTheme="minorHAnsi" w:hAnsiTheme="minorHAnsi" w:cs="굴림" w:hint="eastAsia"/>
                <w:b/>
                <w:bCs/>
                <w:kern w:val="0"/>
                <w:sz w:val="22"/>
              </w:rPr>
              <w:t>구분</w:t>
            </w:r>
          </w:p>
        </w:tc>
        <w:tc>
          <w:tcPr>
            <w:tcW w:w="1821" w:type="dxa"/>
            <w:shd w:val="clear" w:color="auto" w:fill="95B3D7" w:themeFill="accent1" w:themeFillTint="99"/>
            <w:vAlign w:val="center"/>
          </w:tcPr>
          <w:p w:rsidR="00050FF1" w:rsidRPr="00A02A41" w:rsidRDefault="00655699" w:rsidP="00967070">
            <w:pPr>
              <w:widowControl/>
              <w:wordWrap/>
              <w:autoSpaceDE/>
              <w:autoSpaceDN/>
              <w:jc w:val="center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>
              <w:rPr>
                <w:rFonts w:asciiTheme="minorHAnsi" w:eastAsiaTheme="minorHAnsi" w:hAnsiTheme="minorHAnsi" w:cs="굴림" w:hint="eastAsia"/>
                <w:b/>
                <w:bCs/>
                <w:kern w:val="0"/>
                <w:sz w:val="22"/>
              </w:rPr>
              <w:t xml:space="preserve">관련 </w:t>
            </w:r>
            <w:r w:rsidR="00050FF1">
              <w:rPr>
                <w:rFonts w:asciiTheme="minorHAnsi" w:eastAsiaTheme="minorHAnsi" w:hAnsiTheme="minorHAnsi" w:cs="굴림" w:hint="eastAsia"/>
                <w:b/>
                <w:bCs/>
                <w:kern w:val="0"/>
                <w:sz w:val="22"/>
              </w:rPr>
              <w:t>전공</w:t>
            </w:r>
          </w:p>
        </w:tc>
        <w:tc>
          <w:tcPr>
            <w:tcW w:w="5223" w:type="dxa"/>
            <w:shd w:val="clear" w:color="auto" w:fill="95B3D7" w:themeFill="accent1" w:themeFillTint="99"/>
            <w:vAlign w:val="center"/>
            <w:hideMark/>
          </w:tcPr>
          <w:p w:rsidR="00050FF1" w:rsidRPr="00A02A41" w:rsidRDefault="005D3565" w:rsidP="00DA73CF">
            <w:pPr>
              <w:widowControl/>
              <w:wordWrap/>
              <w:autoSpaceDE/>
              <w:autoSpaceDN/>
              <w:jc w:val="center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>
              <w:rPr>
                <w:rFonts w:asciiTheme="minorHAnsi" w:eastAsiaTheme="minorHAnsi" w:hAnsiTheme="minorHAnsi" w:cs="굴림"/>
                <w:b/>
                <w:bCs/>
                <w:kern w:val="0"/>
                <w:sz w:val="22"/>
              </w:rPr>
              <w:t>주요</w:t>
            </w:r>
            <w:r>
              <w:rPr>
                <w:rFonts w:asciiTheme="minorHAnsi" w:eastAsiaTheme="minorHAnsi" w:hAnsiTheme="minorHAnsi" w:cs="굴림" w:hint="eastAsia"/>
                <w:b/>
                <w:bCs/>
                <w:kern w:val="0"/>
                <w:sz w:val="22"/>
              </w:rPr>
              <w:t xml:space="preserve"> </w:t>
            </w:r>
            <w:r w:rsidR="00050FF1">
              <w:rPr>
                <w:rFonts w:asciiTheme="minorHAnsi" w:eastAsiaTheme="minorHAnsi" w:hAnsiTheme="minorHAnsi" w:cs="굴림" w:hint="eastAsia"/>
                <w:b/>
                <w:bCs/>
                <w:kern w:val="0"/>
                <w:sz w:val="22"/>
              </w:rPr>
              <w:t>연구 분야</w:t>
            </w:r>
          </w:p>
        </w:tc>
      </w:tr>
      <w:tr w:rsidR="004576A3" w:rsidRPr="00A02A41" w:rsidTr="00050FF1">
        <w:trPr>
          <w:trHeight w:val="1009"/>
        </w:trPr>
        <w:tc>
          <w:tcPr>
            <w:tcW w:w="2295" w:type="dxa"/>
            <w:vAlign w:val="center"/>
            <w:hideMark/>
          </w:tcPr>
          <w:p w:rsidR="004576A3" w:rsidRDefault="004576A3" w:rsidP="00F86DDC">
            <w:pPr>
              <w:widowControl/>
              <w:wordWrap/>
              <w:autoSpaceDE/>
              <w:autoSpaceDN/>
              <w:jc w:val="center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제어기술</w:t>
            </w:r>
          </w:p>
        </w:tc>
        <w:tc>
          <w:tcPr>
            <w:tcW w:w="1821" w:type="dxa"/>
            <w:vAlign w:val="center"/>
          </w:tcPr>
          <w:p w:rsidR="004576A3" w:rsidRDefault="00655699" w:rsidP="00967070">
            <w:pPr>
              <w:widowControl/>
              <w:wordWrap/>
              <w:autoSpaceDE/>
              <w:autoSpaceDN/>
              <w:jc w:val="center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전기전자</w:t>
            </w:r>
          </w:p>
          <w:p w:rsidR="00655699" w:rsidRDefault="00655699" w:rsidP="00967070">
            <w:pPr>
              <w:widowControl/>
              <w:wordWrap/>
              <w:autoSpaceDE/>
              <w:autoSpaceDN/>
              <w:jc w:val="center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기계</w:t>
            </w:r>
          </w:p>
          <w:p w:rsidR="00655699" w:rsidRPr="00A02A41" w:rsidRDefault="00655699" w:rsidP="00967070">
            <w:pPr>
              <w:widowControl/>
              <w:wordWrap/>
              <w:autoSpaceDE/>
              <w:autoSpaceDN/>
              <w:jc w:val="center"/>
              <w:rPr>
                <w:rFonts w:asciiTheme="minorHAnsi" w:eastAsiaTheme="minorHAnsi" w:hAnsiTheme="minorHAnsi" w:cs="굴림"/>
                <w:kern w:val="0"/>
                <w:sz w:val="22"/>
              </w:rPr>
            </w:pPr>
            <w:proofErr w:type="spellStart"/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메카트로닉스</w:t>
            </w:r>
            <w:proofErr w:type="spellEnd"/>
          </w:p>
        </w:tc>
        <w:tc>
          <w:tcPr>
            <w:tcW w:w="5223" w:type="dxa"/>
            <w:vAlign w:val="center"/>
            <w:hideMark/>
          </w:tcPr>
          <w:p w:rsidR="004576A3" w:rsidRDefault="004576A3" w:rsidP="005D3565">
            <w:pPr>
              <w:widowControl/>
              <w:wordWrap/>
              <w:autoSpaceDE/>
              <w:autoSpaceDN/>
              <w:ind w:firstLine="210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A02A41">
              <w:rPr>
                <w:rFonts w:asciiTheme="minorHAnsi" w:eastAsiaTheme="minorHAnsi" w:hAnsiTheme="minorHAnsi" w:cs="굴림" w:hint="eastAsia"/>
                <w:kern w:val="0"/>
                <w:sz w:val="22"/>
              </w:rPr>
              <w:t>·</w:t>
            </w: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구동제어(GPU, 설비, N/W프로그래밍) 설계</w:t>
            </w:r>
          </w:p>
          <w:p w:rsidR="004576A3" w:rsidRDefault="004576A3" w:rsidP="005D3565">
            <w:pPr>
              <w:widowControl/>
              <w:wordWrap/>
              <w:autoSpaceDE/>
              <w:autoSpaceDN/>
              <w:ind w:firstLine="210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A02A41">
              <w:rPr>
                <w:rFonts w:asciiTheme="minorHAnsi" w:eastAsiaTheme="minorHAnsi" w:hAnsiTheme="minorHAnsi" w:cs="굴림" w:hint="eastAsia"/>
                <w:kern w:val="0"/>
                <w:sz w:val="22"/>
              </w:rPr>
              <w:t>·</w:t>
            </w: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영상처리용 회로설계, Digital 회로설계</w:t>
            </w:r>
          </w:p>
          <w:p w:rsidR="004576A3" w:rsidRDefault="004576A3" w:rsidP="005D3565">
            <w:pPr>
              <w:widowControl/>
              <w:wordWrap/>
              <w:autoSpaceDE/>
              <w:autoSpaceDN/>
              <w:ind w:firstLine="210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A02A41">
              <w:rPr>
                <w:rFonts w:asciiTheme="minorHAnsi" w:eastAsiaTheme="minorHAnsi" w:hAnsiTheme="minorHAnsi" w:cs="굴림" w:hint="eastAsia"/>
                <w:kern w:val="0"/>
                <w:sz w:val="22"/>
              </w:rPr>
              <w:t>·</w:t>
            </w: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대용량 고속데이터처리</w:t>
            </w:r>
          </w:p>
          <w:p w:rsidR="004576A3" w:rsidRPr="004576A3" w:rsidRDefault="004576A3" w:rsidP="005D3565">
            <w:pPr>
              <w:widowControl/>
              <w:wordWrap/>
              <w:autoSpaceDE/>
              <w:autoSpaceDN/>
              <w:ind w:firstLine="210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A02A41">
              <w:rPr>
                <w:rFonts w:asciiTheme="minorHAnsi" w:eastAsiaTheme="minorHAnsi" w:hAnsiTheme="minorHAnsi" w:cs="굴림" w:hint="eastAsia"/>
                <w:kern w:val="0"/>
                <w:sz w:val="22"/>
              </w:rPr>
              <w:t>·</w:t>
            </w: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정밀계측(측정/</w:t>
            </w:r>
            <w:proofErr w:type="spellStart"/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스위칭</w:t>
            </w:r>
            <w:proofErr w:type="spellEnd"/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기술)</w:t>
            </w:r>
          </w:p>
        </w:tc>
      </w:tr>
      <w:tr w:rsidR="00F35B31" w:rsidRPr="00A02A41" w:rsidTr="00050FF1">
        <w:trPr>
          <w:trHeight w:val="1009"/>
        </w:trPr>
        <w:tc>
          <w:tcPr>
            <w:tcW w:w="2295" w:type="dxa"/>
            <w:vAlign w:val="center"/>
            <w:hideMark/>
          </w:tcPr>
          <w:p w:rsidR="00F35B31" w:rsidRDefault="00177D36" w:rsidP="00F86DDC">
            <w:pPr>
              <w:widowControl/>
              <w:wordWrap/>
              <w:autoSpaceDE/>
              <w:autoSpaceDN/>
              <w:jc w:val="center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영상처리/SW</w:t>
            </w:r>
          </w:p>
        </w:tc>
        <w:tc>
          <w:tcPr>
            <w:tcW w:w="1821" w:type="dxa"/>
            <w:vAlign w:val="center"/>
          </w:tcPr>
          <w:p w:rsidR="00655699" w:rsidRDefault="00655699" w:rsidP="00655699">
            <w:pPr>
              <w:widowControl/>
              <w:wordWrap/>
              <w:autoSpaceDE/>
              <w:autoSpaceDN/>
              <w:jc w:val="center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전기전자</w:t>
            </w:r>
          </w:p>
          <w:p w:rsidR="00655699" w:rsidRPr="00A02A41" w:rsidRDefault="00655699" w:rsidP="00655699">
            <w:pPr>
              <w:widowControl/>
              <w:wordWrap/>
              <w:autoSpaceDE/>
              <w:autoSpaceDN/>
              <w:jc w:val="center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컴퓨터, 물리</w:t>
            </w:r>
          </w:p>
        </w:tc>
        <w:tc>
          <w:tcPr>
            <w:tcW w:w="5223" w:type="dxa"/>
            <w:vAlign w:val="center"/>
            <w:hideMark/>
          </w:tcPr>
          <w:p w:rsidR="00F35B31" w:rsidRDefault="00F35B31" w:rsidP="005D3565">
            <w:pPr>
              <w:widowControl/>
              <w:wordWrap/>
              <w:autoSpaceDE/>
              <w:autoSpaceDN/>
              <w:ind w:firstLine="210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A02A41">
              <w:rPr>
                <w:rFonts w:asciiTheme="minorHAnsi" w:eastAsiaTheme="minorHAnsi" w:hAnsiTheme="minorHAnsi" w:cs="굴림" w:hint="eastAsia"/>
                <w:kern w:val="0"/>
                <w:sz w:val="22"/>
              </w:rPr>
              <w:t>·</w:t>
            </w: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이미지프로세싱</w:t>
            </w:r>
            <w:proofErr w:type="spellEnd"/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/Calibration, 컬러영상처리</w:t>
            </w:r>
          </w:p>
          <w:p w:rsidR="00177D36" w:rsidRDefault="00F35B31" w:rsidP="00177D36">
            <w:pPr>
              <w:widowControl/>
              <w:wordWrap/>
              <w:autoSpaceDE/>
              <w:autoSpaceDN/>
              <w:ind w:firstLine="210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A02A41">
              <w:rPr>
                <w:rFonts w:asciiTheme="minorHAnsi" w:eastAsiaTheme="minorHAnsi" w:hAnsiTheme="minorHAnsi" w:cs="굴림" w:hint="eastAsia"/>
                <w:kern w:val="0"/>
                <w:sz w:val="22"/>
              </w:rPr>
              <w:t>·</w:t>
            </w: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패턴인식(3D분석, Image database</w:t>
            </w:r>
            <w:r w:rsidR="00177D36">
              <w:rPr>
                <w:rFonts w:asciiTheme="minorHAnsi" w:eastAsiaTheme="minorHAnsi" w:hAnsiTheme="minorHAnsi" w:cs="굴림" w:hint="eastAsia"/>
                <w:kern w:val="0"/>
                <w:sz w:val="22"/>
              </w:rPr>
              <w:t>, point cloud</w:t>
            </w: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)</w:t>
            </w:r>
          </w:p>
          <w:p w:rsidR="00177D36" w:rsidRPr="00A02A41" w:rsidRDefault="00177D36" w:rsidP="00177D36">
            <w:pPr>
              <w:widowControl/>
              <w:wordWrap/>
              <w:autoSpaceDE/>
              <w:autoSpaceDN/>
              <w:ind w:firstLine="210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A02A41">
              <w:rPr>
                <w:rFonts w:asciiTheme="minorHAnsi" w:eastAsiaTheme="minorHAnsi" w:hAnsiTheme="minorHAnsi" w:cs="굴림" w:hint="eastAsia"/>
                <w:kern w:val="0"/>
                <w:sz w:val="22"/>
              </w:rPr>
              <w:t>·</w:t>
            </w: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Software test/QA</w:t>
            </w:r>
          </w:p>
        </w:tc>
      </w:tr>
      <w:tr w:rsidR="005D3565" w:rsidRPr="00A02A41" w:rsidTr="00050FF1">
        <w:trPr>
          <w:trHeight w:val="1009"/>
        </w:trPr>
        <w:tc>
          <w:tcPr>
            <w:tcW w:w="2295" w:type="dxa"/>
            <w:vAlign w:val="center"/>
            <w:hideMark/>
          </w:tcPr>
          <w:p w:rsidR="005D3565" w:rsidRPr="00A02A41" w:rsidRDefault="005D3565" w:rsidP="00F86DDC">
            <w:pPr>
              <w:widowControl/>
              <w:wordWrap/>
              <w:autoSpaceDE/>
              <w:autoSpaceDN/>
              <w:jc w:val="center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검사/측정</w:t>
            </w:r>
            <w:r w:rsidR="004576A3">
              <w:rPr>
                <w:rFonts w:asciiTheme="minorHAnsi" w:eastAsiaTheme="minorHAnsi" w:hAnsiTheme="minorHAnsi" w:cs="굴림" w:hint="eastAsia"/>
                <w:kern w:val="0"/>
                <w:sz w:val="22"/>
              </w:rPr>
              <w:t>기술</w:t>
            </w:r>
          </w:p>
        </w:tc>
        <w:tc>
          <w:tcPr>
            <w:tcW w:w="1821" w:type="dxa"/>
            <w:vAlign w:val="center"/>
          </w:tcPr>
          <w:p w:rsidR="00655699" w:rsidRDefault="00655699" w:rsidP="00655699">
            <w:pPr>
              <w:widowControl/>
              <w:wordWrap/>
              <w:autoSpaceDE/>
              <w:autoSpaceDN/>
              <w:jc w:val="center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전기전자</w:t>
            </w:r>
          </w:p>
          <w:p w:rsidR="00655699" w:rsidRDefault="00655699" w:rsidP="00655699">
            <w:pPr>
              <w:widowControl/>
              <w:wordWrap/>
              <w:autoSpaceDE/>
              <w:autoSpaceDN/>
              <w:jc w:val="center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재료/금속</w:t>
            </w:r>
          </w:p>
          <w:p w:rsidR="00655699" w:rsidRPr="00A02A41" w:rsidRDefault="00655699" w:rsidP="00655699">
            <w:pPr>
              <w:widowControl/>
              <w:wordWrap/>
              <w:autoSpaceDE/>
              <w:autoSpaceDN/>
              <w:jc w:val="center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기계, 물리</w:t>
            </w:r>
          </w:p>
        </w:tc>
        <w:tc>
          <w:tcPr>
            <w:tcW w:w="5223" w:type="dxa"/>
            <w:vAlign w:val="center"/>
            <w:hideMark/>
          </w:tcPr>
          <w:p w:rsidR="005D3565" w:rsidRDefault="005D3565" w:rsidP="005D3565">
            <w:pPr>
              <w:widowControl/>
              <w:wordWrap/>
              <w:autoSpaceDE/>
              <w:autoSpaceDN/>
              <w:ind w:firstLine="210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A02A41">
              <w:rPr>
                <w:rFonts w:asciiTheme="minorHAnsi" w:eastAsiaTheme="minorHAnsi" w:hAnsiTheme="minorHAnsi" w:cs="굴림" w:hint="eastAsia"/>
                <w:kern w:val="0"/>
                <w:sz w:val="22"/>
              </w:rPr>
              <w:t>·</w:t>
            </w: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광에너지</w:t>
            </w:r>
            <w:proofErr w:type="spellEnd"/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및 스펙트럼 측정, </w:t>
            </w:r>
            <w:proofErr w:type="spellStart"/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현광분광분석</w:t>
            </w:r>
            <w:proofErr w:type="spellEnd"/>
          </w:p>
          <w:p w:rsidR="005D3565" w:rsidRDefault="005D3565" w:rsidP="005D3565">
            <w:pPr>
              <w:widowControl/>
              <w:wordWrap/>
              <w:autoSpaceDE/>
              <w:autoSpaceDN/>
              <w:ind w:firstLine="210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A02A41">
              <w:rPr>
                <w:rFonts w:asciiTheme="minorHAnsi" w:eastAsiaTheme="minorHAnsi" w:hAnsiTheme="minorHAnsi" w:cs="굴림" w:hint="eastAsia"/>
                <w:kern w:val="0"/>
                <w:sz w:val="22"/>
              </w:rPr>
              <w:t>·</w:t>
            </w: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Digital Holography, </w:t>
            </w:r>
            <w:proofErr w:type="spellStart"/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광간섭</w:t>
            </w:r>
            <w:proofErr w:type="spellEnd"/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,</w:t>
            </w:r>
            <w:r w:rsidR="004576A3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Laser형상측정</w:t>
            </w:r>
          </w:p>
          <w:p w:rsidR="005D3565" w:rsidRDefault="005D3565" w:rsidP="005D3565">
            <w:pPr>
              <w:widowControl/>
              <w:wordWrap/>
              <w:autoSpaceDE/>
              <w:autoSpaceDN/>
              <w:ind w:firstLine="210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A02A41">
              <w:rPr>
                <w:rFonts w:asciiTheme="minorHAnsi" w:eastAsiaTheme="minorHAnsi" w:hAnsiTheme="minorHAnsi" w:cs="굴림" w:hint="eastAsia"/>
                <w:kern w:val="0"/>
                <w:sz w:val="22"/>
              </w:rPr>
              <w:t>·</w:t>
            </w: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X-ray/초음파 </w:t>
            </w:r>
            <w:proofErr w:type="spellStart"/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비파괴</w:t>
            </w:r>
            <w:proofErr w:type="spellEnd"/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검사, </w:t>
            </w:r>
          </w:p>
          <w:p w:rsidR="005D3565" w:rsidRDefault="005D3565" w:rsidP="005D3565">
            <w:pPr>
              <w:widowControl/>
              <w:wordWrap/>
              <w:autoSpaceDE/>
              <w:autoSpaceDN/>
              <w:ind w:firstLine="210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A02A41">
              <w:rPr>
                <w:rFonts w:asciiTheme="minorHAnsi" w:eastAsiaTheme="minorHAnsi" w:hAnsiTheme="minorHAnsi" w:cs="굴림" w:hint="eastAsia"/>
                <w:kern w:val="0"/>
                <w:sz w:val="22"/>
              </w:rPr>
              <w:t>·</w:t>
            </w: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무전원고온</w:t>
            </w:r>
            <w:proofErr w:type="spellEnd"/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/</w:t>
            </w:r>
            <w:proofErr w:type="spellStart"/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비접촉온도</w:t>
            </w:r>
            <w:proofErr w:type="spellEnd"/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측정</w:t>
            </w:r>
          </w:p>
          <w:p w:rsidR="005D3565" w:rsidRDefault="005D3565" w:rsidP="005D3565">
            <w:pPr>
              <w:widowControl/>
              <w:wordWrap/>
              <w:autoSpaceDE/>
              <w:autoSpaceDN/>
              <w:ind w:firstLine="210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A02A41">
              <w:rPr>
                <w:rFonts w:asciiTheme="minorHAnsi" w:eastAsiaTheme="minorHAnsi" w:hAnsiTheme="minorHAnsi" w:cs="굴림" w:hint="eastAsia"/>
                <w:kern w:val="0"/>
                <w:sz w:val="22"/>
              </w:rPr>
              <w:t>·</w:t>
            </w: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액성분</w:t>
            </w:r>
            <w:proofErr w:type="spellEnd"/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/유량/유속/유압/입자거동 측정</w:t>
            </w:r>
          </w:p>
          <w:p w:rsidR="005D3565" w:rsidRDefault="005D3565" w:rsidP="005D3565">
            <w:pPr>
              <w:widowControl/>
              <w:wordWrap/>
              <w:autoSpaceDE/>
              <w:autoSpaceDN/>
              <w:ind w:firstLine="210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A02A41">
              <w:rPr>
                <w:rFonts w:asciiTheme="minorHAnsi" w:eastAsiaTheme="minorHAnsi" w:hAnsiTheme="minorHAnsi" w:cs="굴림" w:hint="eastAsia"/>
                <w:kern w:val="0"/>
                <w:sz w:val="22"/>
              </w:rPr>
              <w:t>·</w:t>
            </w: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구조진동 측정, 소음/음향 측정</w:t>
            </w:r>
          </w:p>
          <w:p w:rsidR="005D3565" w:rsidRPr="005D3565" w:rsidRDefault="005D3565" w:rsidP="005D3565">
            <w:pPr>
              <w:widowControl/>
              <w:wordWrap/>
              <w:autoSpaceDE/>
              <w:autoSpaceDN/>
              <w:ind w:firstLine="210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A02A41">
              <w:rPr>
                <w:rFonts w:asciiTheme="minorHAnsi" w:eastAsiaTheme="minorHAnsi" w:hAnsiTheme="minorHAnsi" w:cs="굴림" w:hint="eastAsia"/>
                <w:kern w:val="0"/>
                <w:sz w:val="22"/>
              </w:rPr>
              <w:t>·</w:t>
            </w: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임피던스</w:t>
            </w:r>
            <w:proofErr w:type="spellEnd"/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/</w:t>
            </w:r>
            <w:proofErr w:type="spellStart"/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저저항</w:t>
            </w:r>
            <w:proofErr w:type="spellEnd"/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/</w:t>
            </w:r>
            <w:proofErr w:type="spellStart"/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저전류</w:t>
            </w:r>
            <w:proofErr w:type="spellEnd"/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측정, 자기특성 평가</w:t>
            </w:r>
          </w:p>
        </w:tc>
      </w:tr>
      <w:tr w:rsidR="004576A3" w:rsidRPr="00A02A41" w:rsidTr="00655699">
        <w:trPr>
          <w:trHeight w:val="1536"/>
        </w:trPr>
        <w:tc>
          <w:tcPr>
            <w:tcW w:w="2295" w:type="dxa"/>
            <w:vAlign w:val="center"/>
            <w:hideMark/>
          </w:tcPr>
          <w:p w:rsidR="004576A3" w:rsidRDefault="004576A3" w:rsidP="00F86DDC">
            <w:pPr>
              <w:widowControl/>
              <w:wordWrap/>
              <w:autoSpaceDE/>
              <w:autoSpaceDN/>
              <w:jc w:val="center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광학기술</w:t>
            </w:r>
          </w:p>
        </w:tc>
        <w:tc>
          <w:tcPr>
            <w:tcW w:w="1821" w:type="dxa"/>
            <w:vAlign w:val="center"/>
          </w:tcPr>
          <w:p w:rsidR="004576A3" w:rsidRDefault="00655699" w:rsidP="00967070">
            <w:pPr>
              <w:widowControl/>
              <w:wordWrap/>
              <w:autoSpaceDE/>
              <w:autoSpaceDN/>
              <w:jc w:val="center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전기전자</w:t>
            </w:r>
          </w:p>
          <w:p w:rsidR="00655699" w:rsidRPr="00A02A41" w:rsidRDefault="00655699" w:rsidP="00967070">
            <w:pPr>
              <w:widowControl/>
              <w:wordWrap/>
              <w:autoSpaceDE/>
              <w:autoSpaceDN/>
              <w:jc w:val="center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기계, 물리</w:t>
            </w:r>
          </w:p>
        </w:tc>
        <w:tc>
          <w:tcPr>
            <w:tcW w:w="5223" w:type="dxa"/>
            <w:vAlign w:val="center"/>
            <w:hideMark/>
          </w:tcPr>
          <w:p w:rsidR="004576A3" w:rsidRDefault="004576A3" w:rsidP="005D3565">
            <w:pPr>
              <w:widowControl/>
              <w:wordWrap/>
              <w:autoSpaceDE/>
              <w:autoSpaceDN/>
              <w:ind w:firstLine="210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A02A41">
              <w:rPr>
                <w:rFonts w:asciiTheme="minorHAnsi" w:eastAsiaTheme="minorHAnsi" w:hAnsiTheme="minorHAnsi" w:cs="굴림" w:hint="eastAsia"/>
                <w:kern w:val="0"/>
                <w:sz w:val="22"/>
              </w:rPr>
              <w:t>·</w:t>
            </w: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</w:t>
            </w:r>
            <w:r w:rsidR="001263C3">
              <w:rPr>
                <w:rFonts w:asciiTheme="minorHAnsi" w:eastAsiaTheme="minorHAnsi" w:hAnsiTheme="minorHAnsi" w:cs="굴림" w:hint="eastAsia"/>
                <w:kern w:val="0"/>
                <w:sz w:val="22"/>
              </w:rPr>
              <w:t>광학</w:t>
            </w:r>
            <w:r w:rsidR="00F35B31">
              <w:rPr>
                <w:rFonts w:asciiTheme="minorHAnsi" w:eastAsiaTheme="minorHAnsi" w:hAnsiTheme="minorHAnsi" w:cs="굴림" w:hint="eastAsia"/>
                <w:kern w:val="0"/>
                <w:sz w:val="22"/>
              </w:rPr>
              <w:t>렌즈</w:t>
            </w:r>
            <w:r w:rsidR="001263C3">
              <w:rPr>
                <w:rFonts w:asciiTheme="minorHAnsi" w:eastAsiaTheme="minorHAnsi" w:hAnsiTheme="minorHAnsi" w:cs="굴림"/>
                <w:kern w:val="0"/>
                <w:sz w:val="22"/>
              </w:rPr>
              <w:t>∙</w:t>
            </w:r>
            <w:r w:rsidR="00F35B31">
              <w:rPr>
                <w:rFonts w:asciiTheme="minorHAnsi" w:eastAsiaTheme="minorHAnsi" w:hAnsiTheme="minorHAnsi" w:cs="굴림" w:hint="eastAsia"/>
                <w:kern w:val="0"/>
                <w:sz w:val="22"/>
              </w:rPr>
              <w:t>조명 조립</w:t>
            </w:r>
            <w:r w:rsidR="001263C3">
              <w:rPr>
                <w:rFonts w:asciiTheme="minorHAnsi" w:eastAsiaTheme="minorHAnsi" w:hAnsiTheme="minorHAnsi" w:cs="굴림" w:hint="eastAsia"/>
                <w:kern w:val="0"/>
                <w:sz w:val="22"/>
              </w:rPr>
              <w:t>/</w:t>
            </w:r>
            <w:r w:rsidR="00F35B31">
              <w:rPr>
                <w:rFonts w:asciiTheme="minorHAnsi" w:eastAsiaTheme="minorHAnsi" w:hAnsiTheme="minorHAnsi" w:cs="굴림" w:hint="eastAsia"/>
                <w:kern w:val="0"/>
                <w:sz w:val="22"/>
              </w:rPr>
              <w:t>설계</w:t>
            </w:r>
          </w:p>
          <w:p w:rsidR="00F35B31" w:rsidRDefault="00F35B31" w:rsidP="005D3565">
            <w:pPr>
              <w:widowControl/>
              <w:wordWrap/>
              <w:autoSpaceDE/>
              <w:autoSpaceDN/>
              <w:ind w:firstLine="210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A02A41">
              <w:rPr>
                <w:rFonts w:asciiTheme="minorHAnsi" w:eastAsiaTheme="minorHAnsi" w:hAnsiTheme="minorHAnsi" w:cs="굴림" w:hint="eastAsia"/>
                <w:kern w:val="0"/>
                <w:sz w:val="22"/>
              </w:rPr>
              <w:t>·</w:t>
            </w: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</w:t>
            </w:r>
            <w:r w:rsidR="00B20D37">
              <w:rPr>
                <w:rFonts w:asciiTheme="minorHAnsi" w:eastAsiaTheme="minorHAnsi" w:hAnsiTheme="minorHAnsi" w:cs="굴림" w:hint="eastAsia"/>
                <w:kern w:val="0"/>
                <w:sz w:val="22"/>
              </w:rPr>
              <w:t>이미지센서/조명 구동회로설계, 신호처리</w:t>
            </w:r>
          </w:p>
          <w:p w:rsidR="00F35B31" w:rsidRDefault="00F35B31" w:rsidP="005D3565">
            <w:pPr>
              <w:widowControl/>
              <w:wordWrap/>
              <w:autoSpaceDE/>
              <w:autoSpaceDN/>
              <w:ind w:firstLine="210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A02A41">
              <w:rPr>
                <w:rFonts w:asciiTheme="minorHAnsi" w:eastAsiaTheme="minorHAnsi" w:hAnsiTheme="minorHAnsi" w:cs="굴림" w:hint="eastAsia"/>
                <w:kern w:val="0"/>
                <w:sz w:val="22"/>
              </w:rPr>
              <w:t>·</w:t>
            </w: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카메라 Calibration</w:t>
            </w:r>
          </w:p>
          <w:p w:rsidR="00F35B31" w:rsidRPr="00A02A41" w:rsidRDefault="004576A3" w:rsidP="00F35B31">
            <w:pPr>
              <w:widowControl/>
              <w:wordWrap/>
              <w:autoSpaceDE/>
              <w:autoSpaceDN/>
              <w:ind w:firstLine="210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A02A41">
              <w:rPr>
                <w:rFonts w:asciiTheme="minorHAnsi" w:eastAsiaTheme="minorHAnsi" w:hAnsiTheme="minorHAnsi" w:cs="굴림" w:hint="eastAsia"/>
                <w:kern w:val="0"/>
                <w:sz w:val="22"/>
              </w:rPr>
              <w:t>·</w:t>
            </w: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</w:t>
            </w:r>
            <w:r w:rsidR="00F35B31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Laser광원연구/광학부품정렬/장비특성평가 </w:t>
            </w:r>
          </w:p>
        </w:tc>
      </w:tr>
      <w:tr w:rsidR="001263C3" w:rsidRPr="00A02A41" w:rsidTr="00D4784B">
        <w:trPr>
          <w:trHeight w:val="1689"/>
        </w:trPr>
        <w:tc>
          <w:tcPr>
            <w:tcW w:w="2295" w:type="dxa"/>
            <w:vAlign w:val="center"/>
            <w:hideMark/>
          </w:tcPr>
          <w:p w:rsidR="001263C3" w:rsidRDefault="001263C3" w:rsidP="001263C3">
            <w:pPr>
              <w:widowControl/>
              <w:wordWrap/>
              <w:autoSpaceDE/>
              <w:autoSpaceDN/>
              <w:jc w:val="center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생산시스템/</w:t>
            </w:r>
          </w:p>
          <w:p w:rsidR="001263C3" w:rsidRDefault="001263C3" w:rsidP="001263C3">
            <w:pPr>
              <w:widowControl/>
              <w:wordWrap/>
              <w:autoSpaceDE/>
              <w:autoSpaceDN/>
              <w:jc w:val="center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제조혁신</w:t>
            </w:r>
          </w:p>
        </w:tc>
        <w:tc>
          <w:tcPr>
            <w:tcW w:w="1821" w:type="dxa"/>
            <w:vAlign w:val="center"/>
          </w:tcPr>
          <w:p w:rsidR="00D07E85" w:rsidRDefault="00D07E85" w:rsidP="001263C3">
            <w:pPr>
              <w:widowControl/>
              <w:wordWrap/>
              <w:autoSpaceDE/>
              <w:autoSpaceDN/>
              <w:jc w:val="center"/>
              <w:rPr>
                <w:rFonts w:asciiTheme="minorHAnsi" w:eastAsiaTheme="minorHAnsi" w:hAnsiTheme="minorHAnsi" w:cs="굴림" w:hint="eastAsia"/>
                <w:kern w:val="0"/>
                <w:sz w:val="22"/>
              </w:rPr>
            </w:pP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전기전자</w:t>
            </w:r>
          </w:p>
          <w:p w:rsidR="007A2865" w:rsidRDefault="001263C3" w:rsidP="007A2865">
            <w:pPr>
              <w:widowControl/>
              <w:wordWrap/>
              <w:autoSpaceDE/>
              <w:autoSpaceDN/>
              <w:jc w:val="center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기계</w:t>
            </w:r>
            <w:r w:rsidR="007A2865">
              <w:rPr>
                <w:rFonts w:asciiTheme="minorHAnsi" w:eastAsiaTheme="minorHAnsi" w:hAnsiTheme="minorHAnsi" w:cs="굴림" w:hint="eastAsia"/>
                <w:kern w:val="0"/>
                <w:sz w:val="22"/>
              </w:rPr>
              <w:t>, 물리</w:t>
            </w:r>
          </w:p>
          <w:p w:rsidR="001263C3" w:rsidRDefault="007A2865" w:rsidP="007A2865">
            <w:pPr>
              <w:widowControl/>
              <w:wordWrap/>
              <w:autoSpaceDE/>
              <w:autoSpaceDN/>
              <w:jc w:val="center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컴퓨터, </w:t>
            </w:r>
            <w:proofErr w:type="spellStart"/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산공</w:t>
            </w:r>
            <w:proofErr w:type="spellEnd"/>
          </w:p>
        </w:tc>
        <w:tc>
          <w:tcPr>
            <w:tcW w:w="5223" w:type="dxa"/>
            <w:vAlign w:val="center"/>
            <w:hideMark/>
          </w:tcPr>
          <w:p w:rsidR="001263C3" w:rsidRDefault="001263C3" w:rsidP="00655699">
            <w:pPr>
              <w:widowControl/>
              <w:wordWrap/>
              <w:autoSpaceDE/>
              <w:autoSpaceDN/>
              <w:ind w:firstLine="210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A02A41">
              <w:rPr>
                <w:rFonts w:asciiTheme="minorHAnsi" w:eastAsiaTheme="minorHAnsi" w:hAnsiTheme="minorHAnsi" w:cs="굴림" w:hint="eastAsia"/>
                <w:kern w:val="0"/>
                <w:sz w:val="22"/>
              </w:rPr>
              <w:t>·</w:t>
            </w: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생산모니터링, 설비제어, 재고/실적관리</w:t>
            </w:r>
          </w:p>
          <w:p w:rsidR="001263C3" w:rsidRDefault="001263C3" w:rsidP="001263C3">
            <w:pPr>
              <w:widowControl/>
              <w:wordWrap/>
              <w:autoSpaceDE/>
              <w:autoSpaceDN/>
              <w:ind w:firstLineChars="100" w:firstLine="220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수율분석</w:t>
            </w:r>
            <w:proofErr w:type="spellEnd"/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, </w:t>
            </w:r>
            <w:proofErr w:type="spellStart"/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생산스케쥴링</w:t>
            </w:r>
            <w:proofErr w:type="spellEnd"/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, 기준정보관리 </w:t>
            </w:r>
          </w:p>
          <w:p w:rsidR="001263C3" w:rsidRDefault="001263C3" w:rsidP="00655699">
            <w:pPr>
              <w:widowControl/>
              <w:wordWrap/>
              <w:autoSpaceDE/>
              <w:autoSpaceDN/>
              <w:ind w:firstLine="210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A02A41">
              <w:rPr>
                <w:rFonts w:asciiTheme="minorHAnsi" w:eastAsiaTheme="minorHAnsi" w:hAnsiTheme="minorHAnsi" w:cs="굴림" w:hint="eastAsia"/>
                <w:kern w:val="0"/>
                <w:sz w:val="22"/>
              </w:rPr>
              <w:t>·</w:t>
            </w: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</w:t>
            </w:r>
            <w:r w:rsidR="00CB785B" w:rsidRPr="00CB785B">
              <w:rPr>
                <w:rFonts w:asciiTheme="minorHAnsi" w:eastAsiaTheme="minorHAnsi" w:hAnsiTheme="minorHAnsi" w:cs="굴림" w:hint="eastAsia"/>
                <w:kern w:val="0"/>
                <w:sz w:val="22"/>
              </w:rPr>
              <w:t>라인설계 및 모델링, 물류/레이아웃 설계</w:t>
            </w:r>
          </w:p>
          <w:p w:rsidR="001263C3" w:rsidRPr="00A02A41" w:rsidRDefault="001263C3" w:rsidP="001263C3">
            <w:pPr>
              <w:widowControl/>
              <w:wordWrap/>
              <w:autoSpaceDE/>
              <w:autoSpaceDN/>
              <w:ind w:firstLine="210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A02A41">
              <w:rPr>
                <w:rFonts w:asciiTheme="minorHAnsi" w:eastAsiaTheme="minorHAnsi" w:hAnsiTheme="minorHAnsi" w:cs="굴림" w:hint="eastAsia"/>
                <w:kern w:val="0"/>
                <w:sz w:val="22"/>
              </w:rPr>
              <w:t>·</w:t>
            </w:r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설비/공정 진단(</w:t>
            </w:r>
            <w:proofErr w:type="spellStart"/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센싱</w:t>
            </w:r>
            <w:proofErr w:type="spellEnd"/>
            <w:r>
              <w:rPr>
                <w:rFonts w:asciiTheme="minorHAnsi" w:eastAsiaTheme="minorHAnsi" w:hAnsiTheme="minorHAnsi" w:cs="굴림" w:hint="eastAsia"/>
                <w:kern w:val="0"/>
                <w:sz w:val="22"/>
              </w:rPr>
              <w:t>)</w:t>
            </w:r>
            <w:r w:rsidR="007A2865">
              <w:rPr>
                <w:rFonts w:asciiTheme="minorHAnsi" w:eastAsiaTheme="minorHAnsi" w:hAnsiTheme="minorHAnsi" w:cs="굴림" w:hint="eastAsia"/>
                <w:kern w:val="0"/>
                <w:sz w:val="22"/>
              </w:rPr>
              <w:t>, 설비제어(보전)</w:t>
            </w:r>
          </w:p>
        </w:tc>
      </w:tr>
    </w:tbl>
    <w:p w:rsidR="006C1DE5" w:rsidRDefault="00DA73CF" w:rsidP="00DA73CF">
      <w:pPr>
        <w:widowControl/>
        <w:wordWrap/>
        <w:autoSpaceDE/>
        <w:autoSpaceDN/>
        <w:jc w:val="left"/>
        <w:rPr>
          <w:rFonts w:ascii="바탕체" w:eastAsia="바탕체" w:hAnsi="바탕체" w:cs="굴림"/>
          <w:kern w:val="0"/>
          <w:sz w:val="22"/>
        </w:rPr>
      </w:pPr>
      <w:r w:rsidRPr="006C1DE5">
        <w:rPr>
          <w:rFonts w:ascii="바탕체" w:eastAsia="바탕체" w:hAnsi="바탕체" w:cs="굴림" w:hint="eastAsia"/>
          <w:kern w:val="0"/>
          <w:sz w:val="22"/>
        </w:rPr>
        <w:t> </w:t>
      </w:r>
    </w:p>
    <w:sectPr w:rsidR="006C1DE5" w:rsidSect="008E4123">
      <w:headerReference w:type="default" r:id="rId8"/>
      <w:pgSz w:w="11906" w:h="16838"/>
      <w:pgMar w:top="1701" w:right="1440" w:bottom="1440" w:left="1440" w:header="567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C16" w:rsidRDefault="00EF2C16" w:rsidP="00641102">
      <w:r>
        <w:separator/>
      </w:r>
    </w:p>
  </w:endnote>
  <w:endnote w:type="continuationSeparator" w:id="0">
    <w:p w:rsidR="00EF2C16" w:rsidRDefault="00EF2C16" w:rsidP="006411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C16" w:rsidRDefault="00EF2C16" w:rsidP="00641102">
      <w:r>
        <w:separator/>
      </w:r>
    </w:p>
  </w:footnote>
  <w:footnote w:type="continuationSeparator" w:id="0">
    <w:p w:rsidR="00EF2C16" w:rsidRDefault="00EF2C16" w:rsidP="006411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123" w:rsidRDefault="00D4784B" w:rsidP="008E4123">
    <w:r>
      <w:rPr>
        <w:rFonts w:ascii="굴림" w:eastAsia="굴림" w:hAnsi="굴림" w:cs="굴림"/>
        <w:noProof/>
        <w:kern w:val="0"/>
        <w:sz w:val="24"/>
        <w:szCs w:val="24"/>
      </w:rPr>
      <w:drawing>
        <wp:inline distT="0" distB="0" distL="0" distR="0">
          <wp:extent cx="1584325" cy="616585"/>
          <wp:effectExtent l="19050" t="0" r="0" b="0"/>
          <wp:docPr id="7" name="그림 7" descr="C:\Users\ADMINI~1\AppData\Local\Temp\hunclip1\03\huntemp.files\img0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MINI~1\AppData\Local\Temp\hunclip1\03\huntemp.files\img000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6165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E4123">
      <w:rPr>
        <w:rFonts w:ascii="굴림" w:eastAsia="굴림" w:hAnsi="굴림" w:cs="굴림" w:hint="eastAsia"/>
        <w:kern w:val="0"/>
        <w:sz w:val="24"/>
        <w:szCs w:val="24"/>
      </w:rPr>
      <w:t xml:space="preserve">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B5A73"/>
    <w:multiLevelType w:val="hybridMultilevel"/>
    <w:tmpl w:val="73585608"/>
    <w:lvl w:ilvl="0" w:tplc="AB3EEFF6">
      <w:start w:val="3"/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">
    <w:nsid w:val="280E4DC1"/>
    <w:multiLevelType w:val="hybridMultilevel"/>
    <w:tmpl w:val="D5F25618"/>
    <w:lvl w:ilvl="0" w:tplc="ED4889E6">
      <w:start w:val="1"/>
      <w:numFmt w:val="bullet"/>
      <w:lvlText w:val="·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2">
    <w:nsid w:val="351D50C7"/>
    <w:multiLevelType w:val="hybridMultilevel"/>
    <w:tmpl w:val="251C2D64"/>
    <w:lvl w:ilvl="0" w:tplc="E06C35FA">
      <w:start w:val="3"/>
      <w:numFmt w:val="bullet"/>
      <w:lvlText w:val="-"/>
      <w:lvlJc w:val="left"/>
      <w:pPr>
        <w:ind w:left="45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3">
    <w:nsid w:val="366E5846"/>
    <w:multiLevelType w:val="hybridMultilevel"/>
    <w:tmpl w:val="BCF6BED8"/>
    <w:lvl w:ilvl="0" w:tplc="B31A8AA8">
      <w:start w:val="1"/>
      <w:numFmt w:val="bullet"/>
      <w:lvlText w:val="-"/>
      <w:lvlJc w:val="left"/>
      <w:pPr>
        <w:ind w:left="45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4">
    <w:nsid w:val="45F16102"/>
    <w:multiLevelType w:val="hybridMultilevel"/>
    <w:tmpl w:val="04268FE6"/>
    <w:lvl w:ilvl="0" w:tplc="949A7BC0">
      <w:start w:val="1"/>
      <w:numFmt w:val="bullet"/>
      <w:lvlText w:val="-"/>
      <w:lvlJc w:val="left"/>
      <w:pPr>
        <w:ind w:left="45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>
    <w:nsid w:val="506C7727"/>
    <w:multiLevelType w:val="hybridMultilevel"/>
    <w:tmpl w:val="025C05BC"/>
    <w:lvl w:ilvl="0" w:tplc="2EA82B00">
      <w:numFmt w:val="bullet"/>
      <w:lvlText w:val="-"/>
      <w:lvlJc w:val="left"/>
      <w:pPr>
        <w:ind w:left="81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50" w:hanging="400"/>
      </w:pPr>
      <w:rPr>
        <w:rFonts w:ascii="Wingdings" w:hAnsi="Wingdings" w:hint="default"/>
      </w:rPr>
    </w:lvl>
  </w:abstractNum>
  <w:abstractNum w:abstractNumId="6">
    <w:nsid w:val="591428AA"/>
    <w:multiLevelType w:val="hybridMultilevel"/>
    <w:tmpl w:val="F20655F6"/>
    <w:lvl w:ilvl="0" w:tplc="BFE678E2">
      <w:numFmt w:val="bullet"/>
      <w:lvlText w:val="-"/>
      <w:lvlJc w:val="left"/>
      <w:pPr>
        <w:ind w:left="760" w:hanging="360"/>
      </w:pPr>
      <w:rPr>
        <w:rFonts w:ascii="바탕체" w:eastAsia="바탕체" w:hAnsi="바탕체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5A55415B"/>
    <w:multiLevelType w:val="hybridMultilevel"/>
    <w:tmpl w:val="C6AEA8F4"/>
    <w:lvl w:ilvl="0" w:tplc="A72AA0DC">
      <w:start w:val="1"/>
      <w:numFmt w:val="bullet"/>
      <w:lvlText w:val="-"/>
      <w:lvlJc w:val="left"/>
      <w:pPr>
        <w:ind w:left="675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1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5" w:hanging="400"/>
      </w:pPr>
      <w:rPr>
        <w:rFonts w:ascii="Wingdings" w:hAnsi="Wingdings" w:hint="default"/>
      </w:rPr>
    </w:lvl>
  </w:abstractNum>
  <w:abstractNum w:abstractNumId="8">
    <w:nsid w:val="5F841C20"/>
    <w:multiLevelType w:val="hybridMultilevel"/>
    <w:tmpl w:val="9174B63A"/>
    <w:lvl w:ilvl="0" w:tplc="CF4AE826">
      <w:start w:val="1"/>
      <w:numFmt w:val="bullet"/>
      <w:lvlText w:val="·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9">
    <w:nsid w:val="66B616EF"/>
    <w:multiLevelType w:val="hybridMultilevel"/>
    <w:tmpl w:val="EE108D8C"/>
    <w:lvl w:ilvl="0" w:tplc="CC600E6E">
      <w:numFmt w:val="bullet"/>
      <w:lvlText w:val="-"/>
      <w:lvlJc w:val="left"/>
      <w:pPr>
        <w:ind w:left="450" w:hanging="360"/>
      </w:pPr>
      <w:rPr>
        <w:rFonts w:ascii="바탕체" w:eastAsia="바탕체" w:hAnsi="바탕체" w:cs="굴림" w:hint="eastAsia"/>
        <w:sz w:val="20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10">
    <w:nsid w:val="728C4746"/>
    <w:multiLevelType w:val="hybridMultilevel"/>
    <w:tmpl w:val="A022BF28"/>
    <w:lvl w:ilvl="0" w:tplc="21F63098">
      <w:numFmt w:val="bullet"/>
      <w:lvlText w:val="-"/>
      <w:lvlJc w:val="left"/>
      <w:pPr>
        <w:ind w:left="760" w:hanging="360"/>
      </w:pPr>
      <w:rPr>
        <w:rFonts w:ascii="바탕체" w:eastAsia="바탕체" w:hAnsi="바탕체" w:cs="굴림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E171B2C"/>
    <w:multiLevelType w:val="hybridMultilevel"/>
    <w:tmpl w:val="08DAD8F2"/>
    <w:lvl w:ilvl="0" w:tplc="D9146444">
      <w:start w:val="1"/>
      <w:numFmt w:val="bullet"/>
      <w:lvlText w:val="·"/>
      <w:lvlJc w:val="left"/>
      <w:pPr>
        <w:ind w:left="45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7"/>
  </w:num>
  <w:num w:numId="6">
    <w:abstractNumId w:val="0"/>
  </w:num>
  <w:num w:numId="7">
    <w:abstractNumId w:val="2"/>
  </w:num>
  <w:num w:numId="8">
    <w:abstractNumId w:val="1"/>
  </w:num>
  <w:num w:numId="9">
    <w:abstractNumId w:val="4"/>
  </w:num>
  <w:num w:numId="10">
    <w:abstractNumId w:val="3"/>
  </w:num>
  <w:num w:numId="11">
    <w:abstractNumId w:val="1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3CF"/>
    <w:rsid w:val="00050FF1"/>
    <w:rsid w:val="000C7C58"/>
    <w:rsid w:val="000D3B7C"/>
    <w:rsid w:val="00104C74"/>
    <w:rsid w:val="0011375D"/>
    <w:rsid w:val="001263C3"/>
    <w:rsid w:val="00146151"/>
    <w:rsid w:val="001738C6"/>
    <w:rsid w:val="00177D36"/>
    <w:rsid w:val="001A4F78"/>
    <w:rsid w:val="001D47DD"/>
    <w:rsid w:val="001F6037"/>
    <w:rsid w:val="002610AA"/>
    <w:rsid w:val="00263484"/>
    <w:rsid w:val="00274E12"/>
    <w:rsid w:val="00291131"/>
    <w:rsid w:val="003002F3"/>
    <w:rsid w:val="00332A73"/>
    <w:rsid w:val="003B0775"/>
    <w:rsid w:val="003B7EC3"/>
    <w:rsid w:val="003C4512"/>
    <w:rsid w:val="004576A3"/>
    <w:rsid w:val="004636F6"/>
    <w:rsid w:val="00570485"/>
    <w:rsid w:val="0057057B"/>
    <w:rsid w:val="00593D36"/>
    <w:rsid w:val="005C6D9E"/>
    <w:rsid w:val="005D3565"/>
    <w:rsid w:val="00641102"/>
    <w:rsid w:val="006523C9"/>
    <w:rsid w:val="00655699"/>
    <w:rsid w:val="00656AAC"/>
    <w:rsid w:val="00661273"/>
    <w:rsid w:val="006A565C"/>
    <w:rsid w:val="006B12AB"/>
    <w:rsid w:val="006C1DE5"/>
    <w:rsid w:val="006C7B9D"/>
    <w:rsid w:val="00723D36"/>
    <w:rsid w:val="007341E3"/>
    <w:rsid w:val="007A2865"/>
    <w:rsid w:val="007A2FFA"/>
    <w:rsid w:val="007A7007"/>
    <w:rsid w:val="007B5D46"/>
    <w:rsid w:val="008E4123"/>
    <w:rsid w:val="0097116E"/>
    <w:rsid w:val="009D5629"/>
    <w:rsid w:val="009D56BC"/>
    <w:rsid w:val="009D7305"/>
    <w:rsid w:val="00A02A41"/>
    <w:rsid w:val="00A17618"/>
    <w:rsid w:val="00A241D7"/>
    <w:rsid w:val="00A74651"/>
    <w:rsid w:val="00A76FF5"/>
    <w:rsid w:val="00A90372"/>
    <w:rsid w:val="00AD133F"/>
    <w:rsid w:val="00B1471A"/>
    <w:rsid w:val="00B20D37"/>
    <w:rsid w:val="00B56F1F"/>
    <w:rsid w:val="00B665C8"/>
    <w:rsid w:val="00B77B2C"/>
    <w:rsid w:val="00B97C9E"/>
    <w:rsid w:val="00C56306"/>
    <w:rsid w:val="00CB785B"/>
    <w:rsid w:val="00CE74CD"/>
    <w:rsid w:val="00CF2A0C"/>
    <w:rsid w:val="00D07E85"/>
    <w:rsid w:val="00D41F15"/>
    <w:rsid w:val="00D4784B"/>
    <w:rsid w:val="00D70A0B"/>
    <w:rsid w:val="00D73209"/>
    <w:rsid w:val="00DA73CF"/>
    <w:rsid w:val="00DE1F3A"/>
    <w:rsid w:val="00DE2D97"/>
    <w:rsid w:val="00E2181E"/>
    <w:rsid w:val="00E6426E"/>
    <w:rsid w:val="00E94E64"/>
    <w:rsid w:val="00EA653B"/>
    <w:rsid w:val="00EF2C16"/>
    <w:rsid w:val="00F148D3"/>
    <w:rsid w:val="00F35B31"/>
    <w:rsid w:val="00F44019"/>
    <w:rsid w:val="00F47F9F"/>
    <w:rsid w:val="00F560D0"/>
    <w:rsid w:val="00F86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4CD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73CF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DA73CF"/>
    <w:rPr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DA73CF"/>
    <w:rPr>
      <w:rFonts w:ascii="맑은 고딕" w:eastAsia="맑은 고딕" w:hAnsi="맑은 고딕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64110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semiHidden/>
    <w:rsid w:val="00641102"/>
  </w:style>
  <w:style w:type="paragraph" w:styleId="a6">
    <w:name w:val="footer"/>
    <w:basedOn w:val="a"/>
    <w:link w:val="Char1"/>
    <w:uiPriority w:val="99"/>
    <w:semiHidden/>
    <w:unhideWhenUsed/>
    <w:rsid w:val="0064110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semiHidden/>
    <w:rsid w:val="00641102"/>
  </w:style>
  <w:style w:type="paragraph" w:styleId="a7">
    <w:name w:val="List Paragraph"/>
    <w:basedOn w:val="a"/>
    <w:uiPriority w:val="34"/>
    <w:qFormat/>
    <w:rsid w:val="0057057B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6693">
          <w:marLeft w:val="6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6502">
          <w:marLeft w:val="6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1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735265">
          <w:marLeft w:val="167"/>
          <w:marRight w:val="167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640">
          <w:marLeft w:val="7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9041">
          <w:marLeft w:val="-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9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265833">
          <w:marLeft w:val="82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7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317959">
          <w:marLeft w:val="167"/>
          <w:marRight w:val="167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8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25431">
          <w:marLeft w:val="167"/>
          <w:marRight w:val="167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2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0783">
          <w:marLeft w:val="167"/>
          <w:marRight w:val="167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6875">
          <w:marLeft w:val="-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1681">
          <w:marLeft w:val="7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55D19-793B-41E0-8ECE-6B41615BE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</dc:creator>
  <cp:lastModifiedBy>Windows 사용자</cp:lastModifiedBy>
  <cp:revision>2</cp:revision>
  <dcterms:created xsi:type="dcterms:W3CDTF">2014-10-27T06:23:00Z</dcterms:created>
  <dcterms:modified xsi:type="dcterms:W3CDTF">2014-10-27T06:23:00Z</dcterms:modified>
</cp:coreProperties>
</file>