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9" w:rsidRPr="00B83651" w:rsidRDefault="008D4673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-1905</wp:posOffset>
                </wp:positionV>
                <wp:extent cx="5623560" cy="472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72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73" w:rsidRPr="002A5141" w:rsidRDefault="008D4673">
                            <w:pPr>
                              <w:rPr>
                                <w:rFonts w:ascii="-윤고딕330" w:eastAsia="-윤고딕330"/>
                                <w:b/>
                                <w:color w:val="31849B" w:themeColor="accent5" w:themeShade="BF"/>
                                <w:sz w:val="44"/>
                              </w:rPr>
                            </w:pPr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>삼성전자 CE/IM부문 현장실습 참가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5pt;margin-top:-.15pt;width:442.8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" fillcolor="white [3201]" strokecolor="white [3212]" strokeweight=".5pt">
                <v:fill opacity="0"/>
                <v:stroke opacity="0"/>
                <v:textbox>
                  <w:txbxContent>
                    <w:p w:rsidR="008D4673" w:rsidRPr="002A5141" w:rsidRDefault="008D4673">
                      <w:pPr>
                        <w:rPr>
                          <w:rFonts w:ascii="-윤고딕330" w:eastAsia="-윤고딕330"/>
                          <w:b/>
                          <w:color w:val="31849B" w:themeColor="accent5" w:themeShade="BF"/>
                          <w:sz w:val="44"/>
                        </w:rPr>
                      </w:pPr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>삼성전자 CE/IM부문 현장실습 참가 신청서</w:t>
                      </w:r>
                    </w:p>
                  </w:txbxContent>
                </v:textbox>
              </v:shape>
            </w:pict>
          </mc:Fallback>
        </mc:AlternateContent>
      </w:r>
    </w:p>
    <w:p w:rsidR="00B83651" w:rsidRPr="009345D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HAnsi" w:eastAsiaTheme="majorHAnsi" w:hAnsiTheme="majorHAnsi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r w:rsidRPr="00182438">
        <w:rPr>
          <w:rFonts w:asciiTheme="minorHAnsi" w:eastAsiaTheme="minorHAnsi" w:hAnsiTheme="minorHAnsi" w:hint="eastAsia"/>
          <w:szCs w:val="22"/>
        </w:rPr>
        <w:t>작성일 : 20</w:t>
      </w:r>
      <w:r w:rsidR="007B5EB4">
        <w:rPr>
          <w:rFonts w:asciiTheme="minorHAnsi" w:eastAsiaTheme="minorHAnsi" w:hAnsiTheme="minorHAnsi" w:hint="eastAsia"/>
          <w:szCs w:val="22"/>
        </w:rPr>
        <w:t>20</w:t>
      </w:r>
      <w:r w:rsidRPr="00182438">
        <w:rPr>
          <w:rFonts w:asciiTheme="minorHAnsi" w:eastAsiaTheme="minorHAnsi" w:hAnsiTheme="minorHAnsi" w:hint="eastAsia"/>
          <w:szCs w:val="22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E47FBD" w:rsidRP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47FBD">
        <w:trPr>
          <w:cantSplit/>
          <w:trHeight w:val="419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E47FBD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E47FB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직무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E47FBD" w:rsidP="00E47FBD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SW개발 / 회로개발 / 기구개발 中 택1</w:t>
            </w:r>
          </w:p>
        </w:tc>
      </w:tr>
      <w:tr w:rsidR="00E47FBD" w:rsidRPr="00365A4A" w:rsidTr="00E47FBD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 w:rsidP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E47FBD" w:rsidRPr="00365A4A" w:rsidRDefault="00E47FBD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417"/>
        <w:gridCol w:w="1559"/>
        <w:gridCol w:w="1404"/>
        <w:gridCol w:w="2160"/>
        <w:gridCol w:w="1260"/>
        <w:gridCol w:w="1080"/>
      </w:tblGrid>
      <w:tr w:rsidR="00AD3D5B" w:rsidRPr="00365A4A" w:rsidTr="00FF2048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02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예정일</w:t>
            </w:r>
          </w:p>
        </w:tc>
        <w:tc>
          <w:tcPr>
            <w:tcW w:w="140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재학 학기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학점</w:t>
            </w:r>
          </w:p>
        </w:tc>
      </w:tr>
      <w:tr w:rsidR="000756FC" w:rsidRPr="00365A4A" w:rsidTr="00FF2048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559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404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FF2048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0.0/0.0</w:t>
            </w: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점(응시명)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0D11FC" w:rsidRPr="009345D1" w:rsidRDefault="000D11FC" w:rsidP="000D11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FF2048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지원 동기(300자 이상)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FF2048">
        <w:trPr>
          <w:trHeight w:val="328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  <w:r w:rsidR="00FF2048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(300자 이상)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FF2048">
        <w:trPr>
          <w:trHeight w:val="360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C7" w:rsidRDefault="00AF02C7">
      <w:r>
        <w:separator/>
      </w:r>
    </w:p>
  </w:endnote>
  <w:endnote w:type="continuationSeparator" w:id="0">
    <w:p w:rsidR="00AF02C7" w:rsidRDefault="00A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5EB4">
      <w:rPr>
        <w:rStyle w:val="a4"/>
        <w:noProof/>
      </w:rPr>
      <w:t>1</w: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C7" w:rsidRDefault="00AF02C7">
      <w:r>
        <w:separator/>
      </w:r>
    </w:p>
  </w:footnote>
  <w:footnote w:type="continuationSeparator" w:id="0">
    <w:p w:rsidR="00AF02C7" w:rsidRDefault="00AF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3" w:rsidRDefault="008D4673">
    <w:pPr>
      <w:pStyle w:val="a5"/>
    </w:pPr>
    <w:r>
      <w:rPr>
        <w:noProof/>
      </w:rPr>
      <w:drawing>
        <wp:inline distT="0" distB="0" distL="0" distR="0">
          <wp:extent cx="1158240" cy="175260"/>
          <wp:effectExtent l="0" t="0" r="3810" b="0"/>
          <wp:docPr id="1" name="그림 1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8D4673" w:rsidP="008D4673">
    <w:pPr>
      <w:pStyle w:val="a5"/>
      <w:ind w:firstLineChars="50" w:firstLine="100"/>
    </w:pPr>
    <w:r>
      <w:rPr>
        <w:noProof/>
      </w:rPr>
      <w:drawing>
        <wp:inline distT="0" distB="0" distL="0" distR="0" wp14:anchorId="16762578" wp14:editId="4D882B3C">
          <wp:extent cx="1762539" cy="266700"/>
          <wp:effectExtent l="0" t="0" r="9525" b="0"/>
          <wp:docPr id="3" name="그림 3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39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300ED"/>
    <w:rsid w:val="0006074F"/>
    <w:rsid w:val="0006444F"/>
    <w:rsid w:val="000756FC"/>
    <w:rsid w:val="000C0D2A"/>
    <w:rsid w:val="000C50B4"/>
    <w:rsid w:val="000D11FC"/>
    <w:rsid w:val="000D6C98"/>
    <w:rsid w:val="000F161A"/>
    <w:rsid w:val="001212D7"/>
    <w:rsid w:val="00133369"/>
    <w:rsid w:val="00140372"/>
    <w:rsid w:val="00142138"/>
    <w:rsid w:val="00175985"/>
    <w:rsid w:val="00182438"/>
    <w:rsid w:val="00186E5D"/>
    <w:rsid w:val="00194EAD"/>
    <w:rsid w:val="001B0A19"/>
    <w:rsid w:val="001B793F"/>
    <w:rsid w:val="002047BA"/>
    <w:rsid w:val="002102AC"/>
    <w:rsid w:val="0021681F"/>
    <w:rsid w:val="00236428"/>
    <w:rsid w:val="00274A1A"/>
    <w:rsid w:val="002A5141"/>
    <w:rsid w:val="002A778A"/>
    <w:rsid w:val="002C0745"/>
    <w:rsid w:val="002C1223"/>
    <w:rsid w:val="002C29A6"/>
    <w:rsid w:val="002E09EB"/>
    <w:rsid w:val="002E0AF6"/>
    <w:rsid w:val="002E0BA1"/>
    <w:rsid w:val="002E68F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6547"/>
    <w:rsid w:val="00474431"/>
    <w:rsid w:val="00482770"/>
    <w:rsid w:val="004C3FAD"/>
    <w:rsid w:val="004D6E1F"/>
    <w:rsid w:val="005002FC"/>
    <w:rsid w:val="00500DB9"/>
    <w:rsid w:val="00506789"/>
    <w:rsid w:val="005239DC"/>
    <w:rsid w:val="005407BF"/>
    <w:rsid w:val="00551904"/>
    <w:rsid w:val="00583048"/>
    <w:rsid w:val="00585F66"/>
    <w:rsid w:val="005A3231"/>
    <w:rsid w:val="005E2532"/>
    <w:rsid w:val="005E7906"/>
    <w:rsid w:val="005F7F2A"/>
    <w:rsid w:val="00613909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FDE"/>
    <w:rsid w:val="006B46A1"/>
    <w:rsid w:val="00700B45"/>
    <w:rsid w:val="00704858"/>
    <w:rsid w:val="007156E1"/>
    <w:rsid w:val="00716E8A"/>
    <w:rsid w:val="0072529C"/>
    <w:rsid w:val="00735EA4"/>
    <w:rsid w:val="00744979"/>
    <w:rsid w:val="0074751F"/>
    <w:rsid w:val="00755178"/>
    <w:rsid w:val="0076236D"/>
    <w:rsid w:val="007655B9"/>
    <w:rsid w:val="00781FA3"/>
    <w:rsid w:val="007B04FB"/>
    <w:rsid w:val="007B5EB4"/>
    <w:rsid w:val="007E496D"/>
    <w:rsid w:val="0080359C"/>
    <w:rsid w:val="00832827"/>
    <w:rsid w:val="008445C4"/>
    <w:rsid w:val="00861D50"/>
    <w:rsid w:val="00890C28"/>
    <w:rsid w:val="00893830"/>
    <w:rsid w:val="0089426B"/>
    <w:rsid w:val="00895542"/>
    <w:rsid w:val="008A1DA5"/>
    <w:rsid w:val="008A5164"/>
    <w:rsid w:val="008B15EF"/>
    <w:rsid w:val="008D4673"/>
    <w:rsid w:val="008E7936"/>
    <w:rsid w:val="008F5E50"/>
    <w:rsid w:val="009345D1"/>
    <w:rsid w:val="009430B4"/>
    <w:rsid w:val="00953888"/>
    <w:rsid w:val="009555E1"/>
    <w:rsid w:val="009615C3"/>
    <w:rsid w:val="009658D1"/>
    <w:rsid w:val="00986118"/>
    <w:rsid w:val="00986466"/>
    <w:rsid w:val="009B1C09"/>
    <w:rsid w:val="009B392E"/>
    <w:rsid w:val="00A032B1"/>
    <w:rsid w:val="00A1697F"/>
    <w:rsid w:val="00A20201"/>
    <w:rsid w:val="00A20F20"/>
    <w:rsid w:val="00A30456"/>
    <w:rsid w:val="00A64F23"/>
    <w:rsid w:val="00A660D0"/>
    <w:rsid w:val="00A8731A"/>
    <w:rsid w:val="00A9362A"/>
    <w:rsid w:val="00AA1FED"/>
    <w:rsid w:val="00AA73A7"/>
    <w:rsid w:val="00AB1B52"/>
    <w:rsid w:val="00AD0823"/>
    <w:rsid w:val="00AD3C97"/>
    <w:rsid w:val="00AD3D5B"/>
    <w:rsid w:val="00AF02C7"/>
    <w:rsid w:val="00AF60FA"/>
    <w:rsid w:val="00AF768B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155AC"/>
    <w:rsid w:val="00C174B2"/>
    <w:rsid w:val="00C244F1"/>
    <w:rsid w:val="00C269C9"/>
    <w:rsid w:val="00C47B66"/>
    <w:rsid w:val="00C75FEE"/>
    <w:rsid w:val="00C97818"/>
    <w:rsid w:val="00CA4F80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47FBD"/>
    <w:rsid w:val="00E54FF4"/>
    <w:rsid w:val="00E80F93"/>
    <w:rsid w:val="00E95E6A"/>
    <w:rsid w:val="00EA1D73"/>
    <w:rsid w:val="00EB619F"/>
    <w:rsid w:val="00ED6791"/>
    <w:rsid w:val="00ED6A82"/>
    <w:rsid w:val="00EE18C9"/>
    <w:rsid w:val="00EE4021"/>
    <w:rsid w:val="00F5143A"/>
    <w:rsid w:val="00F528D1"/>
    <w:rsid w:val="00FA2F4C"/>
    <w:rsid w:val="00FB610B"/>
    <w:rsid w:val="00FC5398"/>
    <w:rsid w:val="00FE6482"/>
    <w:rsid w:val="00FF0E8E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60642483"/>
  <w15:docId w15:val="{9E903654-C0AC-4953-8A13-801AF90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96DA-10EA-4120-8F96-BCD09EF8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양승지/글로벌채용그룹(인재개발)/Professional/삼성전자</cp:lastModifiedBy>
  <cp:revision>4</cp:revision>
  <cp:lastPrinted>2009-04-08T00:28:00Z</cp:lastPrinted>
  <dcterms:created xsi:type="dcterms:W3CDTF">2018-04-06T01:52:00Z</dcterms:created>
  <dcterms:modified xsi:type="dcterms:W3CDTF">2020-05-06T06:42:00Z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Y:\01 경력채용\(경력) 기타\★ 기존 경력채용 자료\채용그룹_경력\Backup\최대훈 과장\resource\01기준양식\경력\(양식)삼성전자 경력채용 입사지원서.docx</vt:lpwstr>
  </property>
</Properties>
</file>